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4775830"/>
        <w:docPartObj>
          <w:docPartGallery w:val="Cover Pages"/>
          <w:docPartUnique/>
        </w:docPartObj>
      </w:sdtPr>
      <w:sdtEndPr>
        <w:rPr>
          <w:rFonts w:asciiTheme="majorHAnsi" w:hAnsiTheme="majorHAnsi"/>
          <w:b/>
          <w:sz w:val="28"/>
          <w:szCs w:val="28"/>
        </w:rPr>
      </w:sdtEndPr>
      <w:sdtContent>
        <w:p w:rsidR="004208E0" w:rsidRDefault="004208E0"/>
        <w:p w:rsidR="004208E0" w:rsidRDefault="004208E0"/>
        <w:p w:rsidR="004208E0" w:rsidRDefault="004208E0"/>
        <w:p w:rsidR="004208E0" w:rsidRDefault="004208E0"/>
        <w:p w:rsidR="004208E0" w:rsidRDefault="004208E0"/>
        <w:p w:rsidR="004208E0" w:rsidRDefault="004208E0"/>
        <w:p w:rsidR="004208E0" w:rsidRDefault="004208E0"/>
        <w:p w:rsidR="004208E0" w:rsidRDefault="004208E0"/>
        <w:p w:rsidR="004208E0" w:rsidRDefault="004208E0"/>
        <w:p w:rsidR="004208E0" w:rsidRDefault="004208E0"/>
        <w:p w:rsidR="004208E0" w:rsidRDefault="004208E0"/>
        <w:p w:rsidR="00FA4B4D" w:rsidRDefault="00FA4B4D"/>
        <w:p w:rsidR="00FA4B4D" w:rsidRDefault="00FA4B4D"/>
        <w:p w:rsidR="00FA4B4D" w:rsidRDefault="00FA4B4D"/>
        <w:p w:rsidR="002B0D50" w:rsidRDefault="006A6431" w:rsidP="004208E0">
          <w:bookmarkStart w:id="0" w:name="_GoBack"/>
          <w:r>
            <w:rPr>
              <w:noProof/>
            </w:rPr>
            <w:pict>
              <v:group id="Group 14" o:spid="_x0000_s1026" style="position:absolute;margin-left:396.9pt;margin-top:0;width:244.05pt;height:11in;z-index:251659264;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4208E0" w:rsidRDefault="004208E0">
                        <w:pPr>
                          <w:pStyle w:val="NoSpacing"/>
                          <w:rPr>
                            <w:rFonts w:asciiTheme="majorHAnsi" w:eastAsiaTheme="majorEastAsia" w:hAnsiTheme="majorHAnsi" w:cstheme="majorBidi"/>
                            <w:b/>
                            <w:bCs/>
                            <w:color w:val="FFFFFF" w:themeColor="background1"/>
                            <w:sz w:val="96"/>
                            <w:szCs w:val="96"/>
                          </w:rPr>
                        </w:pPr>
                      </w:p>
                    </w:txbxContent>
                  </v:textbox>
                </v:rect>
                <w10:wrap anchorx="page" anchory="page"/>
              </v:group>
            </w:pict>
          </w:r>
          <w:bookmarkEnd w:id="0"/>
          <w:r>
            <w:rPr>
              <w:noProof/>
            </w:rPr>
            <w:pict>
              <v:rect id="Rectangle 16" o:spid="_x0000_s1031" style="position:absolute;margin-left:0;margin-top:0;width:550.8pt;height:50.4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730352997"/>
                        <w:dataBinding w:prefixMappings="xmlns:ns0='http://schemas.openxmlformats.org/package/2006/metadata/core-properties' xmlns:ns1='http://purl.org/dc/elements/1.1/'" w:xpath="/ns0:coreProperties[1]/ns1:title[1]" w:storeItemID="{6C3C8BC8-F283-45AE-878A-BAB7291924A1}"/>
                        <w:text/>
                      </w:sdtPr>
                      <w:sdtContent>
                        <w:p w:rsidR="004208E0" w:rsidRDefault="004208E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Iowa Partnerships for Success Grant Checklist and           Orientation Process</w:t>
                          </w:r>
                        </w:p>
                      </w:sdtContent>
                    </w:sdt>
                  </w:txbxContent>
                </v:textbox>
                <w10:wrap anchorx="page" anchory="page"/>
              </v:rect>
            </w:pict>
          </w:r>
        </w:p>
        <w:p w:rsidR="002B0D50" w:rsidRDefault="002B0D50" w:rsidP="004208E0"/>
        <w:p w:rsidR="002B0D50" w:rsidRDefault="002B0D50" w:rsidP="004208E0"/>
        <w:p w:rsidR="002B0D50" w:rsidRDefault="002B0D50" w:rsidP="004208E0"/>
        <w:p w:rsidR="002B0D50" w:rsidRDefault="002B0D50" w:rsidP="004208E0"/>
        <w:p w:rsidR="002B0D50" w:rsidRDefault="002B0D50" w:rsidP="004208E0"/>
        <w:p w:rsidR="0001300E" w:rsidRDefault="0001300E" w:rsidP="004208E0"/>
        <w:p w:rsidR="005D0C02" w:rsidRDefault="005D0C02" w:rsidP="004208E0"/>
        <w:p w:rsidR="004208E0" w:rsidRPr="002B0D50" w:rsidRDefault="00A81838" w:rsidP="004208E0">
          <w:r>
            <w:rPr>
              <w:rFonts w:asciiTheme="majorHAnsi" w:hAnsiTheme="majorHAnsi"/>
              <w:b/>
              <w:noProof/>
              <w:sz w:val="28"/>
              <w:szCs w:val="28"/>
            </w:rPr>
            <w:drawing>
              <wp:inline distT="0" distB="0" distL="0" distR="0">
                <wp:extent cx="1476375" cy="952500"/>
                <wp:effectExtent l="0" t="0" r="9525" b="0"/>
                <wp:docPr id="1" name="Picture 1" descr="S:\Resources\IDPH Logos\01 Logos with Full Department Name\Logos for Print\Blue and White\Full blue + w print m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ources\IDPH Logos\01 Logos with Full Department Name\Logos for Print\Blue and White\Full blue + w print med.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952500"/>
                        </a:xfrm>
                        <a:prstGeom prst="rect">
                          <a:avLst/>
                        </a:prstGeom>
                        <a:noFill/>
                        <a:ln>
                          <a:noFill/>
                        </a:ln>
                      </pic:spPr>
                    </pic:pic>
                  </a:graphicData>
                </a:graphic>
              </wp:inline>
            </w:drawing>
          </w:r>
          <w:r w:rsidR="002F14A5">
            <w:rPr>
              <w:rFonts w:asciiTheme="majorHAnsi" w:hAnsiTheme="majorHAnsi"/>
              <w:b/>
              <w:noProof/>
              <w:sz w:val="28"/>
              <w:szCs w:val="28"/>
            </w:rPr>
            <w:t xml:space="preserve"> </w:t>
          </w:r>
          <w:r w:rsidR="005D0C02">
            <w:rPr>
              <w:rFonts w:asciiTheme="majorHAnsi" w:hAnsiTheme="majorHAnsi"/>
              <w:b/>
              <w:noProof/>
              <w:sz w:val="28"/>
              <w:szCs w:val="28"/>
            </w:rPr>
            <w:t xml:space="preserve"> </w:t>
          </w:r>
          <w:r w:rsidR="0001300E">
            <w:rPr>
              <w:rFonts w:asciiTheme="majorHAnsi" w:hAnsiTheme="majorHAnsi"/>
              <w:b/>
              <w:noProof/>
              <w:sz w:val="28"/>
              <w:szCs w:val="28"/>
            </w:rPr>
            <w:t xml:space="preserve">  </w:t>
          </w:r>
          <w:r w:rsidR="0001300E" w:rsidRPr="00A17CAA">
            <w:rPr>
              <w:rFonts w:asciiTheme="majorHAnsi" w:eastAsiaTheme="majorEastAsia" w:hAnsiTheme="majorHAnsi" w:cstheme="majorBidi"/>
              <w:b/>
              <w:noProof/>
              <w:color w:val="FFFFFF" w:themeColor="background1"/>
              <w:sz w:val="72"/>
              <w:szCs w:val="72"/>
            </w:rPr>
            <w:drawing>
              <wp:inline distT="0" distB="0" distL="0" distR="0">
                <wp:extent cx="2076450" cy="904875"/>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a:stretch>
                          <a:fillRect/>
                        </a:stretch>
                      </pic:blipFill>
                      <pic:spPr bwMode="auto">
                        <a:xfrm>
                          <a:off x="0" y="0"/>
                          <a:ext cx="2076451" cy="904875"/>
                        </a:xfrm>
                        <a:prstGeom prst="rect">
                          <a:avLst/>
                        </a:prstGeom>
                        <a:noFill/>
                        <a:ln w="9525">
                          <a:noFill/>
                          <a:miter lim="800000"/>
                          <a:headEnd/>
                          <a:tailEnd/>
                        </a:ln>
                        <a:effectLst/>
                      </pic:spPr>
                    </pic:pic>
                  </a:graphicData>
                </a:graphic>
              </wp:inline>
            </w:drawing>
          </w:r>
        </w:p>
        <w:p w:rsidR="00DD7E33" w:rsidRDefault="00DD7E33" w:rsidP="005D0C02">
          <w:pPr>
            <w:rPr>
              <w:rFonts w:asciiTheme="majorHAnsi" w:hAnsiTheme="majorHAnsi"/>
              <w:b/>
              <w:sz w:val="28"/>
              <w:szCs w:val="28"/>
            </w:rPr>
          </w:pPr>
          <w:r>
            <w:rPr>
              <w:rFonts w:asciiTheme="majorHAnsi" w:hAnsiTheme="majorHAnsi"/>
              <w:b/>
              <w:sz w:val="28"/>
              <w:szCs w:val="28"/>
            </w:rPr>
            <w:lastRenderedPageBreak/>
            <w:t xml:space="preserve">            </w:t>
          </w:r>
          <w:r w:rsidR="006A6431" w:rsidRPr="006A6431">
            <w:rPr>
              <w:noProof/>
            </w:rPr>
            <w:pict>
              <v:rect id="Rectangle 9" o:spid="_x0000_s1032" style="position:absolute;margin-left:307.2pt;margin-top:447.45pt;width:242.95pt;height:223.1pt;z-index:251663360;visibility:visible;mso-position-horizontal-relative:text;mso-position-vertical-relative:text;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" filled="f" stroked="f" strokecolor="white" strokeweight="1pt">
                <v:fill opacity="52428f"/>
                <v:shadow color="#d8d8d8" offset="3pt,3pt"/>
                <v:textbox inset="28.8pt,14.4pt,14.4pt,14.4pt">
                  <w:txbxContent>
                    <w:sdt>
                      <w:sdtPr>
                        <w:rPr>
                          <w:color w:val="FFFFFF" w:themeColor="background1"/>
                        </w:rPr>
                        <w:alias w:val="Author"/>
                        <w:id w:val="-1713574842"/>
                        <w:dataBinding w:prefixMappings="xmlns:ns0='http://schemas.openxmlformats.org/package/2006/metadata/core-properties' xmlns:ns1='http://purl.org/dc/elements/1.1/'" w:xpath="/ns0:coreProperties[1]/ns1:creator[1]" w:storeItemID="{6C3C8BC8-F283-45AE-878A-BAB7291924A1}"/>
                        <w:text/>
                      </w:sdtPr>
                      <w:sdtContent>
                        <w:p w:rsidR="004208E0" w:rsidRDefault="00B05442" w:rsidP="004208E0">
                          <w:pPr>
                            <w:pStyle w:val="NoSpacing"/>
                            <w:spacing w:line="360" w:lineRule="auto"/>
                            <w:rPr>
                              <w:color w:val="FFFFFF" w:themeColor="background1"/>
                            </w:rPr>
                          </w:pPr>
                          <w:proofErr w:type="spellStart"/>
                          <w:r>
                            <w:rPr>
                              <w:color w:val="FFFFFF" w:themeColor="background1"/>
                            </w:rPr>
                            <w:t>HelpingServices</w:t>
                          </w:r>
                          <w:proofErr w:type="spellEnd"/>
                        </w:p>
                      </w:sdtContent>
                    </w:sdt>
                    <w:sdt>
                      <w:sdtPr>
                        <w:rPr>
                          <w:color w:val="FFFFFF" w:themeColor="background1"/>
                        </w:rPr>
                        <w:alias w:val="Company"/>
                        <w:id w:val="-1324503034"/>
                        <w:dataBinding w:prefixMappings="xmlns:ns0='http://schemas.openxmlformats.org/officeDocument/2006/extended-properties'" w:xpath="/ns0:Properties[1]/ns0:Company[1]" w:storeItemID="{6668398D-A668-4E3E-A5EB-62B293D839F1}"/>
                        <w:text/>
                      </w:sdtPr>
                      <w:sdtContent>
                        <w:p w:rsidR="004208E0" w:rsidRDefault="00392E07" w:rsidP="004208E0">
                          <w:pPr>
                            <w:pStyle w:val="NoSpacing"/>
                            <w:spacing w:line="360" w:lineRule="auto"/>
                            <w:rPr>
                              <w:color w:val="FFFFFF" w:themeColor="background1"/>
                            </w:rPr>
                          </w:pPr>
                          <w:r>
                            <w:rPr>
                              <w:color w:val="FFFFFF" w:themeColor="background1"/>
                            </w:rPr>
                            <w:t>HP</w:t>
                          </w:r>
                        </w:p>
                      </w:sdtContent>
                    </w:sdt>
                    <w:sdt>
                      <w:sdtPr>
                        <w:rPr>
                          <w:color w:val="FFFFFF" w:themeColor="background1"/>
                        </w:rPr>
                        <w:alias w:val="Date"/>
                        <w:id w:val="116389785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4208E0" w:rsidRDefault="004208E0" w:rsidP="004208E0">
                          <w:pPr>
                            <w:pStyle w:val="NoSpacing"/>
                            <w:spacing w:line="360" w:lineRule="auto"/>
                            <w:rPr>
                              <w:color w:val="FFFFFF" w:themeColor="background1"/>
                            </w:rPr>
                          </w:pPr>
                          <w:r>
                            <w:rPr>
                              <w:color w:val="FFFFFF" w:themeColor="background1"/>
                            </w:rPr>
                            <w:t xml:space="preserve">     </w:t>
                          </w:r>
                        </w:p>
                      </w:sdtContent>
                    </w:sdt>
                  </w:txbxContent>
                </v:textbox>
              </v:rect>
            </w:pict>
          </w:r>
        </w:p>
      </w:sdtContent>
    </w:sdt>
    <w:p w:rsidR="00781DB2" w:rsidRPr="00DD7E33" w:rsidRDefault="00781DB2" w:rsidP="00DD7E33">
      <w:pPr>
        <w:rPr>
          <w:rFonts w:asciiTheme="majorHAnsi" w:hAnsiTheme="majorHAnsi"/>
          <w:b/>
          <w:sz w:val="28"/>
          <w:szCs w:val="28"/>
        </w:rPr>
      </w:pPr>
      <w:r w:rsidRPr="00E9370A">
        <w:rPr>
          <w:rFonts w:asciiTheme="majorHAnsi" w:hAnsiTheme="majorHAnsi"/>
          <w:b/>
          <w:sz w:val="28"/>
          <w:szCs w:val="28"/>
        </w:rPr>
        <w:t>Instructions:</w:t>
      </w:r>
    </w:p>
    <w:p w:rsidR="00781DB2" w:rsidRDefault="00781DB2" w:rsidP="00E9370A">
      <w:pPr>
        <w:spacing w:after="0"/>
        <w:rPr>
          <w:rFonts w:asciiTheme="majorHAnsi" w:hAnsiTheme="majorHAnsi"/>
          <w:sz w:val="24"/>
          <w:szCs w:val="24"/>
        </w:rPr>
      </w:pPr>
      <w:r w:rsidRPr="00E9370A">
        <w:rPr>
          <w:rFonts w:asciiTheme="majorHAnsi" w:hAnsiTheme="majorHAnsi"/>
          <w:sz w:val="24"/>
          <w:szCs w:val="24"/>
        </w:rPr>
        <w:t>This checklist will assist counties with the start-up of the Iowa Partnerships f</w:t>
      </w:r>
      <w:r w:rsidR="00AE0414" w:rsidRPr="00E9370A">
        <w:rPr>
          <w:rFonts w:asciiTheme="majorHAnsi" w:hAnsiTheme="majorHAnsi"/>
          <w:sz w:val="24"/>
          <w:szCs w:val="24"/>
        </w:rPr>
        <w:t xml:space="preserve">or Success </w:t>
      </w:r>
      <w:r w:rsidR="00B534BF" w:rsidRPr="00E9370A">
        <w:rPr>
          <w:rFonts w:asciiTheme="majorHAnsi" w:hAnsiTheme="majorHAnsi"/>
          <w:sz w:val="24"/>
          <w:szCs w:val="24"/>
        </w:rPr>
        <w:t xml:space="preserve">(IPFS) </w:t>
      </w:r>
      <w:r w:rsidR="00796B59">
        <w:rPr>
          <w:rFonts w:asciiTheme="majorHAnsi" w:hAnsiTheme="majorHAnsi"/>
          <w:sz w:val="24"/>
          <w:szCs w:val="24"/>
        </w:rPr>
        <w:t>Project.  Additional grant i</w:t>
      </w:r>
      <w:r w:rsidR="00AE0414" w:rsidRPr="00E9370A">
        <w:rPr>
          <w:rFonts w:asciiTheme="majorHAnsi" w:hAnsiTheme="majorHAnsi"/>
          <w:sz w:val="24"/>
          <w:szCs w:val="24"/>
        </w:rPr>
        <w:t xml:space="preserve">nformation will be reviewed during the </w:t>
      </w:r>
      <w:r w:rsidR="00B534BF" w:rsidRPr="00E9370A">
        <w:rPr>
          <w:rFonts w:asciiTheme="majorHAnsi" w:hAnsiTheme="majorHAnsi"/>
          <w:sz w:val="24"/>
          <w:szCs w:val="24"/>
        </w:rPr>
        <w:t>IPFS Introduction Webinar that will occur on March 10, 2015 from 10:00-11:00</w:t>
      </w:r>
      <w:r w:rsidR="00D35B42">
        <w:rPr>
          <w:rFonts w:asciiTheme="majorHAnsi" w:hAnsiTheme="majorHAnsi"/>
          <w:sz w:val="24"/>
          <w:szCs w:val="24"/>
        </w:rPr>
        <w:t xml:space="preserve"> (see page 6 for details)</w:t>
      </w:r>
      <w:r w:rsidR="00B534BF" w:rsidRPr="00E9370A">
        <w:rPr>
          <w:rFonts w:asciiTheme="majorHAnsi" w:hAnsiTheme="majorHAnsi"/>
          <w:sz w:val="24"/>
          <w:szCs w:val="24"/>
        </w:rPr>
        <w:t>.</w:t>
      </w:r>
      <w:r w:rsidR="00D05557">
        <w:rPr>
          <w:rFonts w:asciiTheme="majorHAnsi" w:hAnsiTheme="majorHAnsi"/>
          <w:sz w:val="24"/>
          <w:szCs w:val="24"/>
        </w:rPr>
        <w:t xml:space="preserve">  IDPH is currently working with the University of Kansas to create a workstation website for the IPFS project.  More details will be provided in coming weeks.</w:t>
      </w:r>
    </w:p>
    <w:p w:rsidR="00D35B42" w:rsidRDefault="00D35B42" w:rsidP="00E9370A">
      <w:pPr>
        <w:spacing w:after="0"/>
        <w:rPr>
          <w:rFonts w:asciiTheme="majorHAnsi" w:hAnsiTheme="majorHAnsi"/>
          <w:sz w:val="24"/>
          <w:szCs w:val="24"/>
        </w:rPr>
      </w:pPr>
    </w:p>
    <w:p w:rsidR="00D35B42" w:rsidRPr="00E9370A" w:rsidRDefault="00D35B42" w:rsidP="00E9370A">
      <w:pPr>
        <w:spacing w:after="0"/>
        <w:rPr>
          <w:rFonts w:asciiTheme="majorHAnsi" w:hAnsiTheme="majorHAnsi"/>
          <w:sz w:val="24"/>
          <w:szCs w:val="24"/>
        </w:rPr>
      </w:pPr>
      <w:r>
        <w:rPr>
          <w:rFonts w:asciiTheme="majorHAnsi" w:hAnsiTheme="majorHAnsi"/>
          <w:sz w:val="24"/>
          <w:szCs w:val="24"/>
        </w:rPr>
        <w:t xml:space="preserve">If a county has any questions about start-up of their IPFS Project, contact Julie Hibben, IPFS project Director at </w:t>
      </w:r>
      <w:hyperlink r:id="rId12" w:history="1">
        <w:r w:rsidRPr="00596442">
          <w:rPr>
            <w:rStyle w:val="Hyperlink"/>
            <w:rFonts w:asciiTheme="majorHAnsi" w:hAnsiTheme="majorHAnsi"/>
            <w:sz w:val="24"/>
            <w:szCs w:val="24"/>
          </w:rPr>
          <w:t>julie.hibben@idph.iowa.gov</w:t>
        </w:r>
      </w:hyperlink>
      <w:r>
        <w:rPr>
          <w:rFonts w:asciiTheme="majorHAnsi" w:hAnsiTheme="majorHAnsi"/>
          <w:sz w:val="24"/>
          <w:szCs w:val="24"/>
        </w:rPr>
        <w:t xml:space="preserve"> or 515-725-7895.</w:t>
      </w:r>
    </w:p>
    <w:p w:rsidR="00781DB2" w:rsidRPr="00E9370A" w:rsidRDefault="00781DB2" w:rsidP="00E9370A">
      <w:pPr>
        <w:spacing w:after="0"/>
        <w:rPr>
          <w:rFonts w:asciiTheme="majorHAnsi" w:hAnsiTheme="majorHAnsi"/>
          <w:sz w:val="24"/>
          <w:szCs w:val="24"/>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EB09F2" w:rsidRPr="00E9370A" w:rsidRDefault="00EB09F2" w:rsidP="00E9370A">
      <w:pPr>
        <w:spacing w:after="0"/>
        <w:jc w:val="center"/>
        <w:rPr>
          <w:rFonts w:asciiTheme="majorHAnsi" w:hAnsiTheme="majorHAnsi"/>
          <w:b/>
          <w:sz w:val="28"/>
          <w:szCs w:val="28"/>
        </w:rPr>
      </w:pPr>
    </w:p>
    <w:p w:rsidR="00DD7E33" w:rsidRDefault="00DD7E33" w:rsidP="005D0C02">
      <w:pPr>
        <w:spacing w:after="0"/>
        <w:rPr>
          <w:rFonts w:asciiTheme="majorHAnsi" w:hAnsiTheme="majorHAnsi"/>
          <w:b/>
          <w:sz w:val="28"/>
          <w:szCs w:val="28"/>
        </w:rPr>
      </w:pPr>
    </w:p>
    <w:p w:rsidR="00577FEE" w:rsidRPr="00E9370A" w:rsidRDefault="007748EC" w:rsidP="005D0C02">
      <w:pPr>
        <w:spacing w:after="0"/>
        <w:jc w:val="center"/>
        <w:rPr>
          <w:rFonts w:asciiTheme="majorHAnsi" w:hAnsiTheme="majorHAnsi"/>
          <w:b/>
          <w:sz w:val="28"/>
          <w:szCs w:val="28"/>
        </w:rPr>
      </w:pPr>
      <w:r w:rsidRPr="00E9370A">
        <w:rPr>
          <w:rFonts w:asciiTheme="majorHAnsi" w:hAnsiTheme="majorHAnsi"/>
          <w:b/>
          <w:sz w:val="28"/>
          <w:szCs w:val="28"/>
        </w:rPr>
        <w:lastRenderedPageBreak/>
        <w:t xml:space="preserve">Iowa Partnerships for Success </w:t>
      </w:r>
      <w:r w:rsidR="00D077DD" w:rsidRPr="00E9370A">
        <w:rPr>
          <w:rFonts w:asciiTheme="majorHAnsi" w:hAnsiTheme="majorHAnsi"/>
          <w:b/>
          <w:sz w:val="28"/>
          <w:szCs w:val="28"/>
        </w:rPr>
        <w:t xml:space="preserve">Grant </w:t>
      </w:r>
      <w:r w:rsidRPr="00E9370A">
        <w:rPr>
          <w:rFonts w:asciiTheme="majorHAnsi" w:hAnsiTheme="majorHAnsi"/>
          <w:b/>
          <w:sz w:val="28"/>
          <w:szCs w:val="28"/>
        </w:rPr>
        <w:t>Checklist</w:t>
      </w:r>
    </w:p>
    <w:p w:rsidR="007748EC" w:rsidRPr="00E9370A" w:rsidRDefault="00D077DD" w:rsidP="00E9370A">
      <w:pPr>
        <w:spacing w:after="0"/>
        <w:jc w:val="center"/>
        <w:rPr>
          <w:rFonts w:asciiTheme="majorHAnsi" w:hAnsiTheme="majorHAnsi"/>
          <w:b/>
          <w:sz w:val="28"/>
          <w:szCs w:val="28"/>
        </w:rPr>
      </w:pPr>
      <w:r w:rsidRPr="00E9370A">
        <w:rPr>
          <w:rFonts w:asciiTheme="majorHAnsi" w:hAnsiTheme="majorHAnsi"/>
          <w:b/>
          <w:sz w:val="28"/>
          <w:szCs w:val="28"/>
        </w:rPr>
        <w:t>Year 1 - February 1, 2015-September 29, 2015</w:t>
      </w:r>
    </w:p>
    <w:p w:rsidR="00500890" w:rsidRPr="00E9370A" w:rsidRDefault="00500890" w:rsidP="00E9370A">
      <w:pPr>
        <w:spacing w:after="0"/>
        <w:rPr>
          <w:rFonts w:asciiTheme="majorHAnsi" w:hAnsiTheme="majorHAnsi"/>
          <w:b/>
          <w:sz w:val="24"/>
          <w:szCs w:val="24"/>
          <w:u w:val="single"/>
        </w:rPr>
      </w:pPr>
    </w:p>
    <w:p w:rsidR="00500890" w:rsidRPr="00E9370A" w:rsidRDefault="00500890" w:rsidP="00E9370A">
      <w:pPr>
        <w:spacing w:after="0"/>
        <w:rPr>
          <w:rFonts w:asciiTheme="majorHAnsi" w:hAnsiTheme="majorHAnsi"/>
          <w:b/>
          <w:sz w:val="28"/>
          <w:szCs w:val="28"/>
          <w:u w:val="single"/>
        </w:rPr>
      </w:pPr>
      <w:r w:rsidRPr="00E9370A">
        <w:rPr>
          <w:rFonts w:asciiTheme="majorHAnsi" w:hAnsiTheme="majorHAnsi"/>
          <w:b/>
          <w:sz w:val="28"/>
          <w:szCs w:val="28"/>
          <w:u w:val="single"/>
        </w:rPr>
        <w:t xml:space="preserve">Project </w:t>
      </w:r>
      <w:r w:rsidR="002800A1" w:rsidRPr="00E9370A">
        <w:rPr>
          <w:rFonts w:asciiTheme="majorHAnsi" w:hAnsiTheme="majorHAnsi"/>
          <w:b/>
          <w:sz w:val="28"/>
          <w:szCs w:val="28"/>
          <w:u w:val="single"/>
        </w:rPr>
        <w:t>Staffing</w:t>
      </w:r>
    </w:p>
    <w:p w:rsidR="005A11F7" w:rsidRPr="00E9370A" w:rsidRDefault="00361CFB"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E</w:t>
      </w:r>
      <w:r w:rsidR="005A11F7" w:rsidRPr="00E9370A">
        <w:rPr>
          <w:rFonts w:asciiTheme="majorHAnsi" w:eastAsia="Times New Roman" w:hAnsiTheme="majorHAnsi" w:cs="Times New Roman"/>
          <w:snapToGrid w:val="0"/>
          <w:sz w:val="24"/>
          <w:szCs w:val="24"/>
        </w:rPr>
        <w:t>mploy a single 1.0 FTE Project Coordinator</w:t>
      </w:r>
    </w:p>
    <w:p w:rsidR="002800A1" w:rsidRPr="00E9370A" w:rsidRDefault="003D61F7" w:rsidP="00E9370A">
      <w:pPr>
        <w:pStyle w:val="ListParagraph"/>
        <w:widowControl w:val="0"/>
        <w:numPr>
          <w:ilvl w:val="0"/>
          <w:numId w:val="10"/>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Provide the contact name, phone number and e</w:t>
      </w:r>
      <w:r w:rsidR="00305BB1">
        <w:rPr>
          <w:rFonts w:asciiTheme="majorHAnsi" w:eastAsia="Times New Roman" w:hAnsiTheme="majorHAnsi" w:cs="Times New Roman"/>
          <w:snapToGrid w:val="0"/>
          <w:sz w:val="24"/>
          <w:szCs w:val="24"/>
        </w:rPr>
        <w:t>-</w:t>
      </w:r>
      <w:r w:rsidRPr="00E9370A">
        <w:rPr>
          <w:rFonts w:asciiTheme="majorHAnsi" w:eastAsia="Times New Roman" w:hAnsiTheme="majorHAnsi" w:cs="Times New Roman"/>
          <w:snapToGrid w:val="0"/>
          <w:sz w:val="24"/>
          <w:szCs w:val="24"/>
        </w:rPr>
        <w:t xml:space="preserve">mail address of the </w:t>
      </w:r>
      <w:r w:rsidR="007B6CE2">
        <w:rPr>
          <w:rFonts w:asciiTheme="majorHAnsi" w:eastAsia="Times New Roman" w:hAnsiTheme="majorHAnsi" w:cs="Times New Roman"/>
          <w:snapToGrid w:val="0"/>
          <w:sz w:val="24"/>
          <w:szCs w:val="24"/>
        </w:rPr>
        <w:t>I</w:t>
      </w:r>
      <w:r w:rsidRPr="00E9370A">
        <w:rPr>
          <w:rFonts w:asciiTheme="majorHAnsi" w:eastAsia="Times New Roman" w:hAnsiTheme="majorHAnsi" w:cs="Times New Roman"/>
          <w:snapToGrid w:val="0"/>
          <w:sz w:val="24"/>
          <w:szCs w:val="24"/>
        </w:rPr>
        <w:t xml:space="preserve">PFS Coordinator </w:t>
      </w:r>
      <w:r w:rsidR="002F14A5" w:rsidRPr="00E9370A">
        <w:rPr>
          <w:rFonts w:asciiTheme="majorHAnsi" w:eastAsia="Times New Roman" w:hAnsiTheme="majorHAnsi" w:cs="Times New Roman"/>
          <w:snapToGrid w:val="0"/>
          <w:sz w:val="24"/>
          <w:szCs w:val="24"/>
        </w:rPr>
        <w:t>to Julie Hibben</w:t>
      </w:r>
      <w:r w:rsidR="00D35B42">
        <w:rPr>
          <w:rFonts w:asciiTheme="majorHAnsi" w:eastAsia="Times New Roman" w:hAnsiTheme="majorHAnsi" w:cs="Times New Roman"/>
          <w:snapToGrid w:val="0"/>
          <w:sz w:val="24"/>
          <w:szCs w:val="24"/>
        </w:rPr>
        <w:t>, IPFS Project Director</w:t>
      </w:r>
      <w:r w:rsidR="002F14A5" w:rsidRPr="00E9370A">
        <w:rPr>
          <w:rFonts w:asciiTheme="majorHAnsi" w:eastAsia="Times New Roman" w:hAnsiTheme="majorHAnsi" w:cs="Times New Roman"/>
          <w:snapToGrid w:val="0"/>
          <w:sz w:val="24"/>
          <w:szCs w:val="24"/>
        </w:rPr>
        <w:t xml:space="preserve"> </w:t>
      </w:r>
      <w:r w:rsidRPr="00E9370A">
        <w:rPr>
          <w:rFonts w:asciiTheme="majorHAnsi" w:eastAsia="Times New Roman" w:hAnsiTheme="majorHAnsi" w:cs="Times New Roman"/>
          <w:snapToGrid w:val="0"/>
          <w:sz w:val="24"/>
          <w:szCs w:val="24"/>
        </w:rPr>
        <w:t>once identified</w:t>
      </w:r>
      <w:r w:rsidR="00D35B42">
        <w:rPr>
          <w:rFonts w:asciiTheme="majorHAnsi" w:eastAsia="Times New Roman" w:hAnsiTheme="majorHAnsi" w:cs="Times New Roman"/>
          <w:snapToGrid w:val="0"/>
          <w:sz w:val="24"/>
          <w:szCs w:val="24"/>
        </w:rPr>
        <w:t>.</w:t>
      </w:r>
    </w:p>
    <w:p w:rsidR="00385EA0" w:rsidRPr="00E9370A" w:rsidRDefault="00385EA0" w:rsidP="00E9370A">
      <w:pPr>
        <w:pStyle w:val="ListParagraph"/>
        <w:widowControl w:val="0"/>
        <w:numPr>
          <w:ilvl w:val="0"/>
          <w:numId w:val="10"/>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hAnsiTheme="majorHAnsi"/>
          <w:sz w:val="24"/>
          <w:szCs w:val="24"/>
        </w:rPr>
        <w:t xml:space="preserve">Per the </w:t>
      </w:r>
      <w:r w:rsidR="00305BB1">
        <w:rPr>
          <w:rFonts w:asciiTheme="majorHAnsi" w:hAnsiTheme="majorHAnsi"/>
          <w:sz w:val="24"/>
          <w:szCs w:val="24"/>
        </w:rPr>
        <w:t>I</w:t>
      </w:r>
      <w:r w:rsidRPr="00E9370A">
        <w:rPr>
          <w:rFonts w:asciiTheme="majorHAnsi" w:hAnsiTheme="majorHAnsi"/>
          <w:sz w:val="24"/>
          <w:szCs w:val="24"/>
        </w:rPr>
        <w:t>PFS contract, a 3% disincentive will be applied to the total award if the applicant does not have a single 1.0 FTE IPFS Coordinator hired by April 30, 2015</w:t>
      </w:r>
      <w:r w:rsidR="00D35B42">
        <w:rPr>
          <w:rFonts w:asciiTheme="majorHAnsi" w:hAnsiTheme="majorHAnsi"/>
          <w:sz w:val="24"/>
          <w:szCs w:val="24"/>
        </w:rPr>
        <w:t>.</w:t>
      </w:r>
    </w:p>
    <w:p w:rsidR="00385EA0" w:rsidRPr="00E9370A" w:rsidRDefault="00385EA0" w:rsidP="00E9370A">
      <w:pPr>
        <w:pStyle w:val="ListParagraph"/>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ind w:left="1440"/>
        <w:rPr>
          <w:rFonts w:asciiTheme="majorHAnsi" w:eastAsia="Times New Roman" w:hAnsiTheme="majorHAnsi" w:cs="Times New Roman"/>
          <w:snapToGrid w:val="0"/>
          <w:sz w:val="24"/>
          <w:szCs w:val="24"/>
        </w:rPr>
      </w:pPr>
    </w:p>
    <w:p w:rsidR="00385EA0" w:rsidRPr="00E9370A" w:rsidRDefault="00385EA0"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Provide a copy of the Prevention Specialist Certification for the Coordinator if it was not submitted through Iowagrants.gov with RFP application  </w:t>
      </w:r>
    </w:p>
    <w:p w:rsidR="00D35B42" w:rsidRDefault="00385EA0" w:rsidP="00305BB1">
      <w:pPr>
        <w:pStyle w:val="ListParagraph"/>
        <w:widowControl w:val="0"/>
        <w:numPr>
          <w:ilvl w:val="0"/>
          <w:numId w:val="17"/>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If the Coordinator is still in the process of obtaining a</w:t>
      </w:r>
      <w:r w:rsidR="003162E9" w:rsidRPr="00E9370A">
        <w:rPr>
          <w:rFonts w:asciiTheme="majorHAnsi" w:eastAsia="Times New Roman" w:hAnsiTheme="majorHAnsi" w:cs="Times New Roman"/>
          <w:snapToGrid w:val="0"/>
          <w:sz w:val="24"/>
          <w:szCs w:val="24"/>
        </w:rPr>
        <w:t xml:space="preserve"> Prevention Specialist Certification</w:t>
      </w:r>
      <w:r w:rsidRPr="00E9370A">
        <w:rPr>
          <w:rFonts w:asciiTheme="majorHAnsi" w:eastAsia="Times New Roman" w:hAnsiTheme="majorHAnsi" w:cs="Times New Roman"/>
          <w:snapToGrid w:val="0"/>
          <w:sz w:val="24"/>
          <w:szCs w:val="24"/>
        </w:rPr>
        <w:t>, the certification</w:t>
      </w:r>
      <w:r w:rsidR="003162E9" w:rsidRPr="00E9370A">
        <w:rPr>
          <w:rFonts w:asciiTheme="majorHAnsi" w:eastAsia="Times New Roman" w:hAnsiTheme="majorHAnsi" w:cs="Times New Roman"/>
          <w:snapToGrid w:val="0"/>
          <w:sz w:val="24"/>
          <w:szCs w:val="24"/>
        </w:rPr>
        <w:t xml:space="preserve"> document will need to be submitted </w:t>
      </w:r>
      <w:r w:rsidR="00305BB1">
        <w:rPr>
          <w:rFonts w:asciiTheme="majorHAnsi" w:eastAsia="Times New Roman" w:hAnsiTheme="majorHAnsi" w:cs="Times New Roman"/>
          <w:snapToGrid w:val="0"/>
          <w:sz w:val="24"/>
          <w:szCs w:val="24"/>
        </w:rPr>
        <w:t xml:space="preserve">within the </w:t>
      </w:r>
      <w:r w:rsidR="00D35B42">
        <w:rPr>
          <w:rFonts w:asciiTheme="majorHAnsi" w:eastAsia="Times New Roman" w:hAnsiTheme="majorHAnsi" w:cs="Times New Roman"/>
          <w:snapToGrid w:val="0"/>
          <w:sz w:val="24"/>
          <w:szCs w:val="24"/>
        </w:rPr>
        <w:t xml:space="preserve">Julie Hibben, IPFS Project Director </w:t>
      </w:r>
      <w:r w:rsidR="00305BB1">
        <w:rPr>
          <w:rFonts w:asciiTheme="majorHAnsi" w:eastAsia="Times New Roman" w:hAnsiTheme="majorHAnsi" w:cs="Times New Roman"/>
          <w:snapToGrid w:val="0"/>
          <w:sz w:val="24"/>
          <w:szCs w:val="24"/>
        </w:rPr>
        <w:t>once achieved</w:t>
      </w:r>
      <w:r w:rsidR="00D35B42">
        <w:rPr>
          <w:rFonts w:asciiTheme="majorHAnsi" w:eastAsia="Times New Roman" w:hAnsiTheme="majorHAnsi" w:cs="Times New Roman"/>
          <w:snapToGrid w:val="0"/>
          <w:sz w:val="24"/>
          <w:szCs w:val="24"/>
        </w:rPr>
        <w:t>.</w:t>
      </w:r>
    </w:p>
    <w:p w:rsidR="00305BB1" w:rsidRPr="00305BB1" w:rsidRDefault="00D35B42" w:rsidP="00305BB1">
      <w:pPr>
        <w:pStyle w:val="ListParagraph"/>
        <w:widowControl w:val="0"/>
        <w:numPr>
          <w:ilvl w:val="0"/>
          <w:numId w:val="17"/>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Pr>
          <w:rFonts w:asciiTheme="majorHAnsi" w:eastAsia="Times New Roman" w:hAnsiTheme="majorHAnsi" w:cs="Times New Roman"/>
          <w:snapToGrid w:val="0"/>
          <w:sz w:val="24"/>
          <w:szCs w:val="24"/>
        </w:rPr>
        <w:t>Certification should be obtained within the</w:t>
      </w:r>
      <w:r w:rsidR="007B6CE2">
        <w:rPr>
          <w:rFonts w:asciiTheme="majorHAnsi" w:eastAsia="Times New Roman" w:hAnsiTheme="majorHAnsi" w:cs="Times New Roman"/>
          <w:snapToGrid w:val="0"/>
          <w:sz w:val="24"/>
          <w:szCs w:val="24"/>
        </w:rPr>
        <w:t xml:space="preserve"> first two years of the IPFS P</w:t>
      </w:r>
      <w:r>
        <w:rPr>
          <w:rFonts w:asciiTheme="majorHAnsi" w:eastAsia="Times New Roman" w:hAnsiTheme="majorHAnsi" w:cs="Times New Roman"/>
          <w:snapToGrid w:val="0"/>
          <w:sz w:val="24"/>
          <w:szCs w:val="24"/>
        </w:rPr>
        <w:t>roject.</w:t>
      </w:r>
    </w:p>
    <w:p w:rsidR="002800A1" w:rsidRPr="00E9370A" w:rsidRDefault="002800A1" w:rsidP="00E9370A">
      <w:pPr>
        <w:pStyle w:val="ListParagraph"/>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ind w:left="1440"/>
        <w:rPr>
          <w:rFonts w:asciiTheme="majorHAnsi" w:eastAsia="Times New Roman" w:hAnsiTheme="majorHAnsi" w:cs="Times New Roman"/>
          <w:snapToGrid w:val="0"/>
          <w:sz w:val="24"/>
          <w:szCs w:val="24"/>
        </w:rPr>
      </w:pPr>
    </w:p>
    <w:p w:rsidR="005A11F7" w:rsidRPr="00E9370A" w:rsidRDefault="005A11F7"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Identify a Project Evaluator  </w:t>
      </w:r>
    </w:p>
    <w:p w:rsidR="00361CFB" w:rsidRDefault="003D61F7"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Provide the contact name, phone number and e</w:t>
      </w:r>
      <w:r w:rsidR="00305BB1">
        <w:rPr>
          <w:rFonts w:asciiTheme="majorHAnsi" w:eastAsia="Times New Roman" w:hAnsiTheme="majorHAnsi" w:cs="Times New Roman"/>
          <w:snapToGrid w:val="0"/>
          <w:sz w:val="24"/>
          <w:szCs w:val="24"/>
        </w:rPr>
        <w:t>-</w:t>
      </w:r>
      <w:r w:rsidRPr="00E9370A">
        <w:rPr>
          <w:rFonts w:asciiTheme="majorHAnsi" w:eastAsia="Times New Roman" w:hAnsiTheme="majorHAnsi" w:cs="Times New Roman"/>
          <w:snapToGrid w:val="0"/>
          <w:sz w:val="24"/>
          <w:szCs w:val="24"/>
        </w:rPr>
        <w:t>mai</w:t>
      </w:r>
      <w:r w:rsidR="00796B59">
        <w:rPr>
          <w:rFonts w:asciiTheme="majorHAnsi" w:eastAsia="Times New Roman" w:hAnsiTheme="majorHAnsi" w:cs="Times New Roman"/>
          <w:snapToGrid w:val="0"/>
          <w:sz w:val="24"/>
          <w:szCs w:val="24"/>
        </w:rPr>
        <w:t xml:space="preserve">l address of the </w:t>
      </w:r>
      <w:r w:rsidR="007B6CE2">
        <w:rPr>
          <w:rFonts w:asciiTheme="majorHAnsi" w:eastAsia="Times New Roman" w:hAnsiTheme="majorHAnsi" w:cs="Times New Roman"/>
          <w:snapToGrid w:val="0"/>
          <w:sz w:val="24"/>
          <w:szCs w:val="24"/>
        </w:rPr>
        <w:t>I</w:t>
      </w:r>
      <w:r w:rsidR="00796B59">
        <w:rPr>
          <w:rFonts w:asciiTheme="majorHAnsi" w:eastAsia="Times New Roman" w:hAnsiTheme="majorHAnsi" w:cs="Times New Roman"/>
          <w:snapToGrid w:val="0"/>
          <w:sz w:val="24"/>
          <w:szCs w:val="24"/>
        </w:rPr>
        <w:t>PFS Evaluator</w:t>
      </w:r>
      <w:r w:rsidR="002F14A5" w:rsidRPr="00E9370A">
        <w:rPr>
          <w:rFonts w:asciiTheme="majorHAnsi" w:eastAsia="Times New Roman" w:hAnsiTheme="majorHAnsi" w:cs="Times New Roman"/>
          <w:snapToGrid w:val="0"/>
          <w:sz w:val="24"/>
          <w:szCs w:val="24"/>
        </w:rPr>
        <w:t xml:space="preserve"> to Julie Hibben</w:t>
      </w:r>
      <w:r w:rsidR="00D35B42">
        <w:rPr>
          <w:rFonts w:asciiTheme="majorHAnsi" w:eastAsia="Times New Roman" w:hAnsiTheme="majorHAnsi" w:cs="Times New Roman"/>
          <w:snapToGrid w:val="0"/>
          <w:sz w:val="24"/>
          <w:szCs w:val="24"/>
        </w:rPr>
        <w:t>, IPFS Project Director</w:t>
      </w:r>
      <w:r w:rsidRPr="00E9370A">
        <w:rPr>
          <w:rFonts w:asciiTheme="majorHAnsi" w:eastAsia="Times New Roman" w:hAnsiTheme="majorHAnsi" w:cs="Times New Roman"/>
          <w:snapToGrid w:val="0"/>
          <w:sz w:val="24"/>
          <w:szCs w:val="24"/>
        </w:rPr>
        <w:t xml:space="preserve"> once identified</w:t>
      </w:r>
      <w:r w:rsidR="00D35B42">
        <w:rPr>
          <w:rFonts w:asciiTheme="majorHAnsi" w:eastAsia="Times New Roman" w:hAnsiTheme="majorHAnsi" w:cs="Times New Roman"/>
          <w:snapToGrid w:val="0"/>
          <w:sz w:val="24"/>
          <w:szCs w:val="24"/>
        </w:rPr>
        <w:t>.</w:t>
      </w:r>
    </w:p>
    <w:p w:rsidR="00D35B42" w:rsidRPr="00E9370A" w:rsidRDefault="00D35B42"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Pr>
          <w:rFonts w:asciiTheme="majorHAnsi" w:eastAsia="Times New Roman" w:hAnsiTheme="majorHAnsi" w:cs="Times New Roman"/>
          <w:snapToGrid w:val="0"/>
          <w:sz w:val="24"/>
          <w:szCs w:val="24"/>
        </w:rPr>
        <w:t>An Evaluator should be identified and subcontracted with by April 30, 2015</w:t>
      </w:r>
    </w:p>
    <w:p w:rsidR="003D61F7" w:rsidRPr="00E9370A" w:rsidRDefault="002800A1"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See </w:t>
      </w:r>
      <w:r w:rsidR="00C406B4" w:rsidRPr="00E9370A">
        <w:rPr>
          <w:rFonts w:asciiTheme="majorHAnsi" w:eastAsia="Times New Roman" w:hAnsiTheme="majorHAnsi" w:cs="Times New Roman"/>
          <w:snapToGrid w:val="0"/>
          <w:sz w:val="24"/>
          <w:szCs w:val="24"/>
        </w:rPr>
        <w:t xml:space="preserve">the </w:t>
      </w:r>
      <w:r w:rsidR="002F14A5" w:rsidRPr="00E9370A">
        <w:rPr>
          <w:rFonts w:asciiTheme="majorHAnsi" w:eastAsia="Times New Roman" w:hAnsiTheme="majorHAnsi" w:cs="Times New Roman"/>
          <w:snapToGrid w:val="0"/>
          <w:sz w:val="24"/>
          <w:szCs w:val="24"/>
        </w:rPr>
        <w:t xml:space="preserve">IPFS </w:t>
      </w:r>
      <w:r w:rsidR="00E449DB">
        <w:rPr>
          <w:rFonts w:asciiTheme="majorHAnsi" w:eastAsia="Times New Roman" w:hAnsiTheme="majorHAnsi" w:cs="Times New Roman"/>
          <w:snapToGrid w:val="0"/>
          <w:sz w:val="24"/>
          <w:szCs w:val="24"/>
        </w:rPr>
        <w:t>Project Evaluator Responsibilities and Estimated Time Commitment</w:t>
      </w:r>
      <w:r w:rsidRPr="00E9370A">
        <w:rPr>
          <w:rFonts w:asciiTheme="majorHAnsi" w:eastAsia="Times New Roman" w:hAnsiTheme="majorHAnsi" w:cs="Times New Roman"/>
          <w:snapToGrid w:val="0"/>
          <w:sz w:val="24"/>
          <w:szCs w:val="24"/>
        </w:rPr>
        <w:t xml:space="preserve"> </w:t>
      </w:r>
      <w:r w:rsidR="00385EA0" w:rsidRPr="00E9370A">
        <w:rPr>
          <w:rFonts w:asciiTheme="majorHAnsi" w:eastAsia="Times New Roman" w:hAnsiTheme="majorHAnsi" w:cs="Times New Roman"/>
          <w:snapToGrid w:val="0"/>
          <w:sz w:val="24"/>
          <w:szCs w:val="24"/>
        </w:rPr>
        <w:t xml:space="preserve">document </w:t>
      </w:r>
      <w:r w:rsidR="00E449DB">
        <w:rPr>
          <w:rFonts w:asciiTheme="majorHAnsi" w:eastAsia="Times New Roman" w:hAnsiTheme="majorHAnsi" w:cs="Times New Roman"/>
          <w:snapToGrid w:val="0"/>
          <w:sz w:val="24"/>
          <w:szCs w:val="24"/>
        </w:rPr>
        <w:t xml:space="preserve">(pages 8-11) </w:t>
      </w:r>
      <w:r w:rsidR="007B6CE2">
        <w:rPr>
          <w:rFonts w:asciiTheme="majorHAnsi" w:eastAsia="Times New Roman" w:hAnsiTheme="majorHAnsi" w:cs="Times New Roman"/>
          <w:snapToGrid w:val="0"/>
          <w:sz w:val="24"/>
          <w:szCs w:val="24"/>
        </w:rPr>
        <w:t>to ensure identified E</w:t>
      </w:r>
      <w:r w:rsidRPr="00E9370A">
        <w:rPr>
          <w:rFonts w:asciiTheme="majorHAnsi" w:eastAsia="Times New Roman" w:hAnsiTheme="majorHAnsi" w:cs="Times New Roman"/>
          <w:snapToGrid w:val="0"/>
          <w:sz w:val="24"/>
          <w:szCs w:val="24"/>
        </w:rPr>
        <w:t xml:space="preserve">valuator meets </w:t>
      </w:r>
      <w:r w:rsidR="00B26CE3" w:rsidRPr="00E9370A">
        <w:rPr>
          <w:rFonts w:asciiTheme="majorHAnsi" w:eastAsia="Times New Roman" w:hAnsiTheme="majorHAnsi" w:cs="Times New Roman"/>
          <w:snapToGrid w:val="0"/>
          <w:sz w:val="24"/>
          <w:szCs w:val="24"/>
        </w:rPr>
        <w:t>project evaluation criteria</w:t>
      </w:r>
      <w:r w:rsidR="00D35B42">
        <w:rPr>
          <w:rFonts w:asciiTheme="majorHAnsi" w:eastAsia="Times New Roman" w:hAnsiTheme="majorHAnsi" w:cs="Times New Roman"/>
          <w:snapToGrid w:val="0"/>
          <w:sz w:val="24"/>
          <w:szCs w:val="24"/>
        </w:rPr>
        <w:t>.</w:t>
      </w:r>
    </w:p>
    <w:p w:rsidR="002800A1" w:rsidRPr="00E9370A" w:rsidRDefault="002800A1"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hAnsiTheme="majorHAnsi"/>
          <w:b/>
          <w:sz w:val="24"/>
          <w:szCs w:val="24"/>
          <w:u w:val="single"/>
        </w:rPr>
      </w:pPr>
    </w:p>
    <w:p w:rsidR="00A241B5" w:rsidRPr="00E9370A" w:rsidRDefault="00A241B5"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hAnsiTheme="majorHAnsi"/>
          <w:b/>
          <w:sz w:val="24"/>
          <w:szCs w:val="24"/>
          <w:u w:val="single"/>
        </w:rPr>
      </w:pPr>
    </w:p>
    <w:p w:rsidR="00AE0414" w:rsidRPr="00E9370A" w:rsidRDefault="00AE0414"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b/>
          <w:snapToGrid w:val="0"/>
          <w:sz w:val="28"/>
          <w:szCs w:val="28"/>
          <w:u w:val="single"/>
        </w:rPr>
      </w:pPr>
      <w:r w:rsidRPr="00E9370A">
        <w:rPr>
          <w:rFonts w:asciiTheme="majorHAnsi" w:eastAsia="Times New Roman" w:hAnsiTheme="majorHAnsi" w:cs="Times New Roman"/>
          <w:b/>
          <w:snapToGrid w:val="0"/>
          <w:sz w:val="28"/>
          <w:szCs w:val="28"/>
          <w:u w:val="single"/>
        </w:rPr>
        <w:t>Site Visit</w:t>
      </w:r>
    </w:p>
    <w:p w:rsidR="002F14A5" w:rsidRDefault="00AE0414"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Schedule orientation site visit with Julie Hibben, IPFS Project Director (an 1.50 hour timeframe </w:t>
      </w:r>
      <w:r w:rsidR="00B534BF" w:rsidRPr="00E9370A">
        <w:rPr>
          <w:rFonts w:asciiTheme="majorHAnsi" w:eastAsia="Times New Roman" w:hAnsiTheme="majorHAnsi" w:cs="Times New Roman"/>
          <w:snapToGrid w:val="0"/>
          <w:sz w:val="24"/>
          <w:szCs w:val="24"/>
        </w:rPr>
        <w:t xml:space="preserve">to occur </w:t>
      </w:r>
      <w:r w:rsidRPr="00E9370A">
        <w:rPr>
          <w:rFonts w:asciiTheme="majorHAnsi" w:eastAsia="Times New Roman" w:hAnsiTheme="majorHAnsi" w:cs="Times New Roman"/>
          <w:snapToGrid w:val="0"/>
          <w:sz w:val="24"/>
          <w:szCs w:val="24"/>
        </w:rPr>
        <w:t>between February –April 2015)</w:t>
      </w:r>
    </w:p>
    <w:p w:rsidR="00796B59" w:rsidRDefault="00796B59" w:rsidP="00796B59">
      <w:pPr>
        <w:pStyle w:val="ListParagraph"/>
        <w:widowControl w:val="0"/>
        <w:numPr>
          <w:ilvl w:val="1"/>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Pr>
          <w:rFonts w:asciiTheme="majorHAnsi" w:eastAsia="Times New Roman" w:hAnsiTheme="majorHAnsi" w:cs="Times New Roman"/>
          <w:snapToGrid w:val="0"/>
          <w:sz w:val="24"/>
          <w:szCs w:val="24"/>
        </w:rPr>
        <w:t>E-mail Julie Hibben</w:t>
      </w:r>
      <w:r w:rsidR="00D35B42">
        <w:rPr>
          <w:rFonts w:asciiTheme="majorHAnsi" w:eastAsia="Times New Roman" w:hAnsiTheme="majorHAnsi" w:cs="Times New Roman"/>
          <w:snapToGrid w:val="0"/>
          <w:sz w:val="24"/>
          <w:szCs w:val="24"/>
        </w:rPr>
        <w:t>, IPFS Project Director</w:t>
      </w:r>
      <w:r>
        <w:rPr>
          <w:rFonts w:asciiTheme="majorHAnsi" w:eastAsia="Times New Roman" w:hAnsiTheme="majorHAnsi" w:cs="Times New Roman"/>
          <w:snapToGrid w:val="0"/>
          <w:sz w:val="24"/>
          <w:szCs w:val="24"/>
        </w:rPr>
        <w:t xml:space="preserve"> by March 5, 2015 </w:t>
      </w:r>
      <w:r w:rsidR="00354595">
        <w:rPr>
          <w:rFonts w:asciiTheme="majorHAnsi" w:eastAsia="Times New Roman" w:hAnsiTheme="majorHAnsi" w:cs="Times New Roman"/>
          <w:snapToGrid w:val="0"/>
          <w:sz w:val="24"/>
          <w:szCs w:val="24"/>
        </w:rPr>
        <w:t xml:space="preserve">with at least 3 dates/times available </w:t>
      </w:r>
      <w:r>
        <w:rPr>
          <w:rFonts w:asciiTheme="majorHAnsi" w:eastAsia="Times New Roman" w:hAnsiTheme="majorHAnsi" w:cs="Times New Roman"/>
          <w:snapToGrid w:val="0"/>
          <w:sz w:val="24"/>
          <w:szCs w:val="24"/>
        </w:rPr>
        <w:t xml:space="preserve">per IPFS </w:t>
      </w:r>
      <w:proofErr w:type="gramStart"/>
      <w:r>
        <w:rPr>
          <w:rFonts w:asciiTheme="majorHAnsi" w:eastAsia="Times New Roman" w:hAnsiTheme="majorHAnsi" w:cs="Times New Roman"/>
          <w:snapToGrid w:val="0"/>
          <w:sz w:val="24"/>
          <w:szCs w:val="24"/>
        </w:rPr>
        <w:t>county</w:t>
      </w:r>
      <w:proofErr w:type="gramEnd"/>
      <w:r w:rsidR="00D35B42">
        <w:rPr>
          <w:rFonts w:asciiTheme="majorHAnsi" w:eastAsia="Times New Roman" w:hAnsiTheme="majorHAnsi" w:cs="Times New Roman"/>
          <w:snapToGrid w:val="0"/>
          <w:sz w:val="24"/>
          <w:szCs w:val="24"/>
        </w:rPr>
        <w:t>.</w:t>
      </w:r>
    </w:p>
    <w:p w:rsidR="00796B59" w:rsidRPr="00796B59" w:rsidRDefault="00796B59" w:rsidP="00796B59">
      <w:pPr>
        <w:pStyle w:val="ListParagraph"/>
        <w:widowControl w:val="0"/>
        <w:numPr>
          <w:ilvl w:val="1"/>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Pr>
          <w:rFonts w:asciiTheme="majorHAnsi" w:eastAsia="Times New Roman" w:hAnsiTheme="majorHAnsi" w:cs="Times New Roman"/>
          <w:snapToGrid w:val="0"/>
          <w:sz w:val="24"/>
          <w:szCs w:val="24"/>
        </w:rPr>
        <w:t>IPFS Coordinator and the supervisor of the IPFS Coordinator need to be involved</w:t>
      </w:r>
      <w:r w:rsidR="00354595">
        <w:rPr>
          <w:rFonts w:asciiTheme="majorHAnsi" w:eastAsia="Times New Roman" w:hAnsiTheme="majorHAnsi" w:cs="Times New Roman"/>
          <w:snapToGrid w:val="0"/>
          <w:sz w:val="24"/>
          <w:szCs w:val="24"/>
        </w:rPr>
        <w:t xml:space="preserve"> in the site visit</w:t>
      </w:r>
      <w:r w:rsidR="00D35B42">
        <w:rPr>
          <w:rFonts w:asciiTheme="majorHAnsi" w:eastAsia="Times New Roman" w:hAnsiTheme="majorHAnsi" w:cs="Times New Roman"/>
          <w:snapToGrid w:val="0"/>
          <w:sz w:val="24"/>
          <w:szCs w:val="24"/>
        </w:rPr>
        <w:t>.</w:t>
      </w:r>
    </w:p>
    <w:p w:rsidR="005D0C02" w:rsidRPr="005D0C02" w:rsidRDefault="005D0C02" w:rsidP="005D0C02">
      <w:pPr>
        <w:pStyle w:val="ListParagraph"/>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p>
    <w:p w:rsidR="00B534BF" w:rsidRPr="00E9370A" w:rsidRDefault="00B534BF"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hAnsiTheme="majorHAnsi"/>
          <w:b/>
          <w:sz w:val="24"/>
          <w:szCs w:val="24"/>
          <w:u w:val="single"/>
        </w:rPr>
      </w:pPr>
    </w:p>
    <w:p w:rsidR="00A241B5" w:rsidRPr="00E9370A" w:rsidRDefault="00A241B5" w:rsidP="00E9370A">
      <w:pPr>
        <w:spacing w:after="0"/>
        <w:rPr>
          <w:rFonts w:asciiTheme="majorHAnsi" w:hAnsiTheme="majorHAnsi"/>
          <w:b/>
          <w:sz w:val="28"/>
          <w:szCs w:val="28"/>
          <w:u w:val="single"/>
        </w:rPr>
      </w:pPr>
      <w:r w:rsidRPr="00E9370A">
        <w:rPr>
          <w:rFonts w:asciiTheme="majorHAnsi" w:hAnsiTheme="majorHAnsi"/>
          <w:b/>
          <w:sz w:val="28"/>
          <w:szCs w:val="28"/>
          <w:u w:val="single"/>
        </w:rPr>
        <w:t>Meetings</w:t>
      </w:r>
    </w:p>
    <w:p w:rsidR="00A241B5" w:rsidRPr="00E9370A" w:rsidRDefault="00A241B5" w:rsidP="00E9370A">
      <w:pPr>
        <w:pStyle w:val="ListParagraph"/>
        <w:numPr>
          <w:ilvl w:val="0"/>
          <w:numId w:val="2"/>
        </w:numPr>
        <w:spacing w:after="0"/>
        <w:rPr>
          <w:rFonts w:asciiTheme="majorHAnsi" w:hAnsiTheme="majorHAnsi"/>
          <w:sz w:val="24"/>
          <w:szCs w:val="24"/>
        </w:rPr>
      </w:pPr>
      <w:r w:rsidRPr="00E9370A">
        <w:rPr>
          <w:rFonts w:asciiTheme="majorHAnsi" w:hAnsiTheme="majorHAnsi"/>
          <w:sz w:val="24"/>
          <w:szCs w:val="24"/>
        </w:rPr>
        <w:t xml:space="preserve">Participate in </w:t>
      </w:r>
      <w:r w:rsidRPr="00E9370A">
        <w:rPr>
          <w:rFonts w:asciiTheme="majorHAnsi" w:hAnsiTheme="majorHAnsi"/>
          <w:b/>
          <w:sz w:val="24"/>
          <w:szCs w:val="24"/>
        </w:rPr>
        <w:t>Coordinator Open Forum Calls</w:t>
      </w:r>
    </w:p>
    <w:p w:rsidR="00A241B5" w:rsidRPr="00E9370A" w:rsidRDefault="00A241B5" w:rsidP="00E9370A">
      <w:pPr>
        <w:pStyle w:val="ListParagraph"/>
        <w:numPr>
          <w:ilvl w:val="1"/>
          <w:numId w:val="2"/>
        </w:numPr>
        <w:spacing w:after="0"/>
        <w:rPr>
          <w:rFonts w:asciiTheme="majorHAnsi" w:hAnsiTheme="majorHAnsi"/>
          <w:sz w:val="24"/>
          <w:szCs w:val="24"/>
        </w:rPr>
      </w:pPr>
      <w:r w:rsidRPr="00E9370A">
        <w:rPr>
          <w:rFonts w:asciiTheme="majorHAnsi" w:hAnsiTheme="majorHAnsi"/>
          <w:sz w:val="24"/>
          <w:szCs w:val="24"/>
        </w:rPr>
        <w:t>Calls will happen via GoToMeeting on the last Wednesday of each month at 10:00 (starting April 29, 2015)</w:t>
      </w:r>
      <w:r w:rsidR="00D35B42">
        <w:rPr>
          <w:rFonts w:asciiTheme="majorHAnsi" w:hAnsiTheme="majorHAnsi"/>
          <w:sz w:val="24"/>
          <w:szCs w:val="24"/>
        </w:rPr>
        <w:t>.</w:t>
      </w:r>
    </w:p>
    <w:p w:rsidR="00A241B5" w:rsidRPr="00E9370A" w:rsidRDefault="00A241B5" w:rsidP="00E9370A">
      <w:pPr>
        <w:pStyle w:val="ListParagraph"/>
        <w:numPr>
          <w:ilvl w:val="1"/>
          <w:numId w:val="2"/>
        </w:numPr>
        <w:spacing w:after="0"/>
        <w:rPr>
          <w:rFonts w:asciiTheme="majorHAnsi" w:hAnsiTheme="majorHAnsi"/>
          <w:sz w:val="24"/>
          <w:szCs w:val="24"/>
        </w:rPr>
      </w:pPr>
      <w:r w:rsidRPr="00E9370A">
        <w:rPr>
          <w:rFonts w:asciiTheme="majorHAnsi" w:hAnsiTheme="majorHAnsi"/>
          <w:sz w:val="24"/>
          <w:szCs w:val="24"/>
        </w:rPr>
        <w:t>Log-in/call-in information for each call will be posted on the IPFS workstation at least one week before the meeting date</w:t>
      </w:r>
      <w:r w:rsidR="00D35B42">
        <w:rPr>
          <w:rFonts w:asciiTheme="majorHAnsi" w:hAnsiTheme="majorHAnsi"/>
          <w:sz w:val="24"/>
          <w:szCs w:val="24"/>
        </w:rPr>
        <w:t>.</w:t>
      </w:r>
    </w:p>
    <w:p w:rsidR="00A241B5" w:rsidRPr="00E9370A" w:rsidRDefault="00A241B5" w:rsidP="00E9370A">
      <w:pPr>
        <w:spacing w:after="0"/>
        <w:rPr>
          <w:rFonts w:asciiTheme="majorHAnsi" w:hAnsiTheme="majorHAnsi"/>
          <w:b/>
          <w:sz w:val="24"/>
          <w:szCs w:val="24"/>
          <w:u w:val="single"/>
        </w:rPr>
      </w:pPr>
    </w:p>
    <w:p w:rsidR="00AE0414" w:rsidRDefault="00D35B42" w:rsidP="00E9370A">
      <w:pPr>
        <w:pStyle w:val="ListParagraph"/>
        <w:numPr>
          <w:ilvl w:val="0"/>
          <w:numId w:val="2"/>
        </w:numPr>
        <w:spacing w:after="0"/>
        <w:rPr>
          <w:rFonts w:asciiTheme="majorHAnsi" w:hAnsiTheme="majorHAnsi"/>
          <w:sz w:val="24"/>
          <w:szCs w:val="24"/>
        </w:rPr>
      </w:pPr>
      <w:r>
        <w:rPr>
          <w:rFonts w:asciiTheme="majorHAnsi" w:hAnsiTheme="majorHAnsi"/>
          <w:sz w:val="24"/>
          <w:szCs w:val="24"/>
        </w:rPr>
        <w:t>Supervisor</w:t>
      </w:r>
      <w:r w:rsidR="00A241B5" w:rsidRPr="00E9370A">
        <w:rPr>
          <w:rFonts w:asciiTheme="majorHAnsi" w:hAnsiTheme="majorHAnsi"/>
          <w:sz w:val="24"/>
          <w:szCs w:val="24"/>
        </w:rPr>
        <w:t xml:space="preserve">s overseeing </w:t>
      </w:r>
      <w:r w:rsidR="007B6CE2">
        <w:rPr>
          <w:rFonts w:asciiTheme="majorHAnsi" w:hAnsiTheme="majorHAnsi"/>
          <w:sz w:val="24"/>
          <w:szCs w:val="24"/>
        </w:rPr>
        <w:t xml:space="preserve">a </w:t>
      </w:r>
      <w:r w:rsidR="00A241B5" w:rsidRPr="00E9370A">
        <w:rPr>
          <w:rFonts w:asciiTheme="majorHAnsi" w:hAnsiTheme="majorHAnsi"/>
          <w:sz w:val="24"/>
          <w:szCs w:val="24"/>
        </w:rPr>
        <w:t xml:space="preserve">IPFS Coordinator to participate in </w:t>
      </w:r>
      <w:r w:rsidR="00A241B5" w:rsidRPr="0046463F">
        <w:rPr>
          <w:rFonts w:asciiTheme="majorHAnsi" w:hAnsiTheme="majorHAnsi"/>
          <w:b/>
          <w:sz w:val="24"/>
          <w:szCs w:val="24"/>
        </w:rPr>
        <w:t>Supervisor Update Calls</w:t>
      </w:r>
    </w:p>
    <w:p w:rsidR="005D0C02" w:rsidRDefault="00B60692" w:rsidP="005D0C02">
      <w:pPr>
        <w:pStyle w:val="ListParagraph"/>
        <w:numPr>
          <w:ilvl w:val="0"/>
          <w:numId w:val="28"/>
        </w:numPr>
        <w:spacing w:after="0"/>
        <w:rPr>
          <w:rFonts w:asciiTheme="majorHAnsi" w:hAnsiTheme="majorHAnsi"/>
          <w:sz w:val="24"/>
          <w:szCs w:val="24"/>
        </w:rPr>
      </w:pPr>
      <w:r>
        <w:rPr>
          <w:rFonts w:asciiTheme="majorHAnsi" w:hAnsiTheme="majorHAnsi"/>
          <w:sz w:val="24"/>
          <w:szCs w:val="24"/>
        </w:rPr>
        <w:t>Call will happen via GoToMeeting on a monthly date to be determined by supervisors</w:t>
      </w:r>
    </w:p>
    <w:p w:rsidR="00B60692" w:rsidRPr="00E9370A" w:rsidRDefault="00B60692" w:rsidP="005D0C02">
      <w:pPr>
        <w:pStyle w:val="ListParagraph"/>
        <w:numPr>
          <w:ilvl w:val="0"/>
          <w:numId w:val="28"/>
        </w:numPr>
        <w:spacing w:after="0"/>
        <w:rPr>
          <w:rFonts w:asciiTheme="majorHAnsi" w:hAnsiTheme="majorHAnsi"/>
          <w:sz w:val="24"/>
          <w:szCs w:val="24"/>
        </w:rPr>
      </w:pPr>
      <w:r>
        <w:rPr>
          <w:rFonts w:asciiTheme="majorHAnsi" w:hAnsiTheme="majorHAnsi"/>
          <w:sz w:val="24"/>
          <w:szCs w:val="24"/>
        </w:rPr>
        <w:t xml:space="preserve">Julie Hibben will provide a Doodle poll for supervisors </w:t>
      </w:r>
      <w:r w:rsidR="00D35B42">
        <w:rPr>
          <w:rFonts w:asciiTheme="majorHAnsi" w:hAnsiTheme="majorHAnsi"/>
          <w:sz w:val="24"/>
          <w:szCs w:val="24"/>
        </w:rPr>
        <w:t xml:space="preserve">to determine ongoing call dates </w:t>
      </w:r>
      <w:r>
        <w:rPr>
          <w:rFonts w:asciiTheme="majorHAnsi" w:hAnsiTheme="majorHAnsi"/>
          <w:sz w:val="24"/>
          <w:szCs w:val="24"/>
        </w:rPr>
        <w:t>by March 16, 2015</w:t>
      </w:r>
    </w:p>
    <w:p w:rsidR="005D0C02" w:rsidRDefault="005D0C02"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hAnsiTheme="majorHAnsi"/>
          <w:b/>
          <w:sz w:val="28"/>
          <w:szCs w:val="28"/>
          <w:u w:val="single"/>
        </w:rPr>
      </w:pPr>
    </w:p>
    <w:p w:rsidR="005D0C02" w:rsidRDefault="005D0C02"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hAnsiTheme="majorHAnsi"/>
          <w:b/>
          <w:sz w:val="28"/>
          <w:szCs w:val="28"/>
          <w:u w:val="single"/>
        </w:rPr>
      </w:pPr>
    </w:p>
    <w:p w:rsidR="00163409" w:rsidRPr="00E9370A" w:rsidRDefault="002800A1"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8"/>
          <w:szCs w:val="28"/>
        </w:rPr>
      </w:pPr>
      <w:r w:rsidRPr="00E9370A">
        <w:rPr>
          <w:rFonts w:asciiTheme="majorHAnsi" w:hAnsiTheme="majorHAnsi"/>
          <w:b/>
          <w:sz w:val="28"/>
          <w:szCs w:val="28"/>
          <w:u w:val="single"/>
        </w:rPr>
        <w:t>Coalition Engagement</w:t>
      </w:r>
    </w:p>
    <w:p w:rsidR="00C406B4" w:rsidRPr="00E9370A" w:rsidRDefault="00841023"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Pr>
          <w:rFonts w:asciiTheme="majorHAnsi" w:eastAsia="Times New Roman" w:hAnsiTheme="majorHAnsi" w:cs="Times New Roman"/>
          <w:snapToGrid w:val="0"/>
          <w:sz w:val="24"/>
          <w:szCs w:val="24"/>
        </w:rPr>
        <w:t>Conduct an Orientation</w:t>
      </w:r>
      <w:r w:rsidR="00140672" w:rsidRPr="00E9370A">
        <w:rPr>
          <w:rFonts w:asciiTheme="majorHAnsi" w:eastAsia="Times New Roman" w:hAnsiTheme="majorHAnsi" w:cs="Times New Roman"/>
          <w:snapToGrid w:val="0"/>
          <w:sz w:val="24"/>
          <w:szCs w:val="24"/>
        </w:rPr>
        <w:t xml:space="preserve"> </w:t>
      </w:r>
      <w:r>
        <w:rPr>
          <w:rFonts w:asciiTheme="majorHAnsi" w:eastAsia="Times New Roman" w:hAnsiTheme="majorHAnsi" w:cs="Times New Roman"/>
          <w:snapToGrid w:val="0"/>
          <w:sz w:val="24"/>
          <w:szCs w:val="24"/>
        </w:rPr>
        <w:t>M</w:t>
      </w:r>
      <w:r w:rsidR="00B60692">
        <w:rPr>
          <w:rFonts w:asciiTheme="majorHAnsi" w:eastAsia="Times New Roman" w:hAnsiTheme="majorHAnsi" w:cs="Times New Roman"/>
          <w:snapToGrid w:val="0"/>
          <w:sz w:val="24"/>
          <w:szCs w:val="24"/>
        </w:rPr>
        <w:t xml:space="preserve">eeting </w:t>
      </w:r>
      <w:r>
        <w:rPr>
          <w:rFonts w:asciiTheme="majorHAnsi" w:eastAsia="Times New Roman" w:hAnsiTheme="majorHAnsi" w:cs="Times New Roman"/>
          <w:snapToGrid w:val="0"/>
          <w:sz w:val="24"/>
          <w:szCs w:val="24"/>
        </w:rPr>
        <w:t xml:space="preserve">by April 30, 2015 </w:t>
      </w:r>
      <w:r w:rsidR="00B60692">
        <w:rPr>
          <w:rFonts w:asciiTheme="majorHAnsi" w:eastAsia="Times New Roman" w:hAnsiTheme="majorHAnsi" w:cs="Times New Roman"/>
          <w:snapToGrid w:val="0"/>
          <w:sz w:val="24"/>
          <w:szCs w:val="24"/>
        </w:rPr>
        <w:t>with the coalition/</w:t>
      </w:r>
      <w:r w:rsidR="00E449DB">
        <w:rPr>
          <w:rFonts w:asciiTheme="majorHAnsi" w:eastAsia="Times New Roman" w:hAnsiTheme="majorHAnsi" w:cs="Times New Roman"/>
          <w:snapToGrid w:val="0"/>
          <w:sz w:val="24"/>
          <w:szCs w:val="24"/>
        </w:rPr>
        <w:t xml:space="preserve">Collaboration </w:t>
      </w:r>
      <w:r w:rsidR="00B60692">
        <w:rPr>
          <w:rFonts w:asciiTheme="majorHAnsi" w:eastAsia="Times New Roman" w:hAnsiTheme="majorHAnsi" w:cs="Times New Roman"/>
          <w:snapToGrid w:val="0"/>
          <w:sz w:val="24"/>
          <w:szCs w:val="24"/>
        </w:rPr>
        <w:t xml:space="preserve">Council </w:t>
      </w:r>
      <w:r w:rsidR="00D67506">
        <w:rPr>
          <w:rFonts w:asciiTheme="majorHAnsi" w:eastAsia="Times New Roman" w:hAnsiTheme="majorHAnsi" w:cs="Times New Roman"/>
          <w:snapToGrid w:val="0"/>
          <w:sz w:val="24"/>
          <w:szCs w:val="24"/>
        </w:rPr>
        <w:t>to</w:t>
      </w:r>
      <w:r w:rsidR="00A64618">
        <w:rPr>
          <w:rFonts w:asciiTheme="majorHAnsi" w:eastAsia="Times New Roman" w:hAnsiTheme="majorHAnsi" w:cs="Times New Roman"/>
          <w:snapToGrid w:val="0"/>
          <w:sz w:val="24"/>
          <w:szCs w:val="24"/>
        </w:rPr>
        <w:t xml:space="preserve"> lead the IPFS Project.  During this meeting the Project Coordinator should </w:t>
      </w:r>
      <w:r w:rsidR="00140672" w:rsidRPr="00E9370A">
        <w:rPr>
          <w:rFonts w:asciiTheme="majorHAnsi" w:eastAsia="Times New Roman" w:hAnsiTheme="majorHAnsi" w:cs="Times New Roman"/>
          <w:snapToGrid w:val="0"/>
          <w:sz w:val="24"/>
          <w:szCs w:val="24"/>
        </w:rPr>
        <w:t>provide an overview of the IPFS Project, discuss the IPFS priorities, how the project fits with county priorities and IPFS funding</w:t>
      </w:r>
      <w:r w:rsidR="00B60692">
        <w:rPr>
          <w:rFonts w:asciiTheme="majorHAnsi" w:eastAsia="Times New Roman" w:hAnsiTheme="majorHAnsi" w:cs="Times New Roman"/>
          <w:snapToGrid w:val="0"/>
          <w:sz w:val="24"/>
          <w:szCs w:val="24"/>
        </w:rPr>
        <w:t xml:space="preserve"> (see document</w:t>
      </w:r>
      <w:r w:rsidR="00A4053A">
        <w:rPr>
          <w:rFonts w:asciiTheme="majorHAnsi" w:eastAsia="Times New Roman" w:hAnsiTheme="majorHAnsi" w:cs="Times New Roman"/>
          <w:snapToGrid w:val="0"/>
          <w:sz w:val="24"/>
          <w:szCs w:val="24"/>
        </w:rPr>
        <w:t>s</w:t>
      </w:r>
      <w:r w:rsidR="00B60692">
        <w:rPr>
          <w:rFonts w:asciiTheme="majorHAnsi" w:eastAsia="Times New Roman" w:hAnsiTheme="majorHAnsi" w:cs="Times New Roman"/>
          <w:snapToGrid w:val="0"/>
          <w:sz w:val="24"/>
          <w:szCs w:val="24"/>
        </w:rPr>
        <w:t xml:space="preserve"> on page</w:t>
      </w:r>
      <w:r w:rsidR="00A4053A">
        <w:rPr>
          <w:rFonts w:asciiTheme="majorHAnsi" w:eastAsia="Times New Roman" w:hAnsiTheme="majorHAnsi" w:cs="Times New Roman"/>
          <w:snapToGrid w:val="0"/>
          <w:sz w:val="24"/>
          <w:szCs w:val="24"/>
        </w:rPr>
        <w:t>s</w:t>
      </w:r>
      <w:r w:rsidR="007B6CE2">
        <w:rPr>
          <w:rFonts w:asciiTheme="majorHAnsi" w:eastAsia="Times New Roman" w:hAnsiTheme="majorHAnsi" w:cs="Times New Roman"/>
          <w:snapToGrid w:val="0"/>
          <w:sz w:val="24"/>
          <w:szCs w:val="24"/>
        </w:rPr>
        <w:t xml:space="preserve"> 13-17</w:t>
      </w:r>
      <w:r w:rsidR="00B60692">
        <w:rPr>
          <w:rFonts w:asciiTheme="majorHAnsi" w:eastAsia="Times New Roman" w:hAnsiTheme="majorHAnsi" w:cs="Times New Roman"/>
          <w:snapToGrid w:val="0"/>
          <w:sz w:val="24"/>
          <w:szCs w:val="24"/>
        </w:rPr>
        <w:t xml:space="preserve">  for meeting guidance</w:t>
      </w:r>
      <w:r>
        <w:rPr>
          <w:rFonts w:asciiTheme="majorHAnsi" w:eastAsia="Times New Roman" w:hAnsiTheme="majorHAnsi" w:cs="Times New Roman"/>
          <w:snapToGrid w:val="0"/>
          <w:sz w:val="24"/>
          <w:szCs w:val="24"/>
        </w:rPr>
        <w:t xml:space="preserve"> and </w:t>
      </w:r>
      <w:r w:rsidR="00A4053A">
        <w:rPr>
          <w:rFonts w:asciiTheme="majorHAnsi" w:eastAsia="Times New Roman" w:hAnsiTheme="majorHAnsi" w:cs="Times New Roman"/>
          <w:snapToGrid w:val="0"/>
          <w:sz w:val="24"/>
          <w:szCs w:val="24"/>
        </w:rPr>
        <w:t>follow-up paperwork to be submitted to</w:t>
      </w:r>
      <w:r>
        <w:rPr>
          <w:rFonts w:asciiTheme="majorHAnsi" w:eastAsia="Times New Roman" w:hAnsiTheme="majorHAnsi" w:cs="Times New Roman"/>
          <w:snapToGrid w:val="0"/>
          <w:sz w:val="24"/>
          <w:szCs w:val="24"/>
        </w:rPr>
        <w:t xml:space="preserve"> IDPH</w:t>
      </w:r>
      <w:r w:rsidR="00B60692">
        <w:rPr>
          <w:rFonts w:asciiTheme="majorHAnsi" w:eastAsia="Times New Roman" w:hAnsiTheme="majorHAnsi" w:cs="Times New Roman"/>
          <w:snapToGrid w:val="0"/>
          <w:sz w:val="24"/>
          <w:szCs w:val="24"/>
        </w:rPr>
        <w:t>)</w:t>
      </w:r>
    </w:p>
    <w:p w:rsidR="00140672" w:rsidRPr="00E9370A" w:rsidRDefault="00140672" w:rsidP="00E9370A">
      <w:pPr>
        <w:pStyle w:val="ListParagraph"/>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p>
    <w:p w:rsidR="00B534BF" w:rsidRPr="00E9370A" w:rsidRDefault="00B534BF" w:rsidP="00E9370A">
      <w:pPr>
        <w:pStyle w:val="ListParagraph"/>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p>
    <w:p w:rsidR="005A11F7" w:rsidRPr="00E9370A" w:rsidRDefault="005A11F7"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Engage a countywide coalition or a subcommittee of a countywide substance abuse prevention coalition</w:t>
      </w:r>
    </w:p>
    <w:p w:rsidR="004813AE" w:rsidRPr="00E9370A" w:rsidRDefault="004813AE"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Coalition will need to meet </w:t>
      </w:r>
      <w:r w:rsidRPr="00E9370A">
        <w:rPr>
          <w:rFonts w:asciiTheme="majorHAnsi" w:eastAsia="Times New Roman" w:hAnsiTheme="majorHAnsi" w:cs="Times New Roman"/>
          <w:snapToGrid w:val="0"/>
          <w:sz w:val="24"/>
          <w:szCs w:val="24"/>
          <w:u w:val="single"/>
        </w:rPr>
        <w:t>monthly</w:t>
      </w:r>
      <w:r w:rsidRPr="00E9370A">
        <w:rPr>
          <w:rFonts w:asciiTheme="majorHAnsi" w:eastAsia="Times New Roman" w:hAnsiTheme="majorHAnsi" w:cs="Times New Roman"/>
          <w:snapToGrid w:val="0"/>
          <w:sz w:val="24"/>
          <w:szCs w:val="24"/>
        </w:rPr>
        <w:t xml:space="preserve"> to manage the IPFS project</w:t>
      </w:r>
    </w:p>
    <w:p w:rsidR="004813AE" w:rsidRPr="00E9370A" w:rsidRDefault="004813AE"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If the coalition does not meet during the summer months, a subcommittee of the coalition will need to meet year round</w:t>
      </w:r>
    </w:p>
    <w:p w:rsidR="004813AE" w:rsidRPr="00E9370A" w:rsidRDefault="004813AE"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Formal minutes </w:t>
      </w:r>
      <w:r w:rsidR="00EB09F2" w:rsidRPr="00E9370A">
        <w:rPr>
          <w:rFonts w:asciiTheme="majorHAnsi" w:eastAsia="Times New Roman" w:hAnsiTheme="majorHAnsi" w:cs="Times New Roman"/>
          <w:snapToGrid w:val="0"/>
          <w:sz w:val="24"/>
          <w:szCs w:val="24"/>
        </w:rPr>
        <w:t>(</w:t>
      </w:r>
      <w:r w:rsidR="00342362" w:rsidRPr="00E9370A">
        <w:rPr>
          <w:rFonts w:asciiTheme="majorHAnsi" w:eastAsia="Times New Roman" w:hAnsiTheme="majorHAnsi" w:cs="Times New Roman"/>
          <w:snapToGrid w:val="0"/>
          <w:sz w:val="24"/>
          <w:szCs w:val="24"/>
        </w:rPr>
        <w:t xml:space="preserve">with a </w:t>
      </w:r>
      <w:r w:rsidR="00EB09F2" w:rsidRPr="00E9370A">
        <w:rPr>
          <w:rFonts w:asciiTheme="majorHAnsi" w:eastAsia="Times New Roman" w:hAnsiTheme="majorHAnsi" w:cs="Times New Roman"/>
          <w:snapToGrid w:val="0"/>
          <w:sz w:val="24"/>
          <w:szCs w:val="24"/>
        </w:rPr>
        <w:t xml:space="preserve">IPFS Project update included and names of members in attendance) </w:t>
      </w:r>
      <w:r w:rsidRPr="00E9370A">
        <w:rPr>
          <w:rFonts w:asciiTheme="majorHAnsi" w:eastAsia="Times New Roman" w:hAnsiTheme="majorHAnsi" w:cs="Times New Roman"/>
          <w:snapToGrid w:val="0"/>
          <w:sz w:val="24"/>
          <w:szCs w:val="24"/>
        </w:rPr>
        <w:t>from each monthly meeting will need to be submitted to IDPH with the Quarterly Progress Report</w:t>
      </w:r>
    </w:p>
    <w:p w:rsidR="005A11F7" w:rsidRPr="00E9370A" w:rsidRDefault="005A11F7"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Ensure member representation from IDPH required sectors</w:t>
      </w:r>
      <w:r w:rsidR="00FC2A50">
        <w:rPr>
          <w:rFonts w:asciiTheme="majorHAnsi" w:eastAsia="Times New Roman" w:hAnsiTheme="majorHAnsi" w:cs="Times New Roman"/>
          <w:snapToGrid w:val="0"/>
          <w:sz w:val="24"/>
          <w:szCs w:val="24"/>
        </w:rPr>
        <w:t>:</w:t>
      </w:r>
    </w:p>
    <w:p w:rsidR="00202984" w:rsidRPr="00E9370A" w:rsidRDefault="00202984" w:rsidP="00E9370A">
      <w:pPr>
        <w:pStyle w:val="ListParagraph"/>
        <w:numPr>
          <w:ilvl w:val="2"/>
          <w:numId w:val="9"/>
        </w:numPr>
        <w:spacing w:after="0"/>
        <w:rPr>
          <w:rFonts w:asciiTheme="majorHAnsi" w:eastAsia="Calibri" w:hAnsiTheme="majorHAnsi" w:cs="Arial"/>
          <w:sz w:val="24"/>
          <w:szCs w:val="24"/>
        </w:rPr>
      </w:pPr>
      <w:r w:rsidRPr="00E9370A">
        <w:rPr>
          <w:rFonts w:asciiTheme="majorHAnsi" w:eastAsia="Calibri" w:hAnsiTheme="majorHAnsi" w:cs="Arial"/>
          <w:sz w:val="24"/>
          <w:szCs w:val="24"/>
        </w:rPr>
        <w:t>Drug Free Communities Support Program grantee (if applicable)</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Other substance abuse prevention coalitions (if applicable)</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Public health</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Law enforcement</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Schools</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Juvenile court/corrections</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Youth</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Elected county and city officials (Board of Supervisors, city council representatives, mayors,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Behavioral health (therapist, Department of Human Services representative,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Military (active duty, veteran, County Veterans Affairs representative,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Other substance abuse prevention grantees (Enforcing Underage Drinking Laws, STOP Act, National Highway Traffic Safety Administration,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lastRenderedPageBreak/>
        <w:t xml:space="preserve">Media </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Representatives from the strategy target populations (this will be decided during the Planning step of the SPF process)</w:t>
      </w:r>
    </w:p>
    <w:p w:rsidR="003162E9" w:rsidRPr="00E9370A" w:rsidRDefault="003162E9" w:rsidP="00E9370A">
      <w:pPr>
        <w:spacing w:after="0"/>
        <w:ind w:left="2160"/>
        <w:contextualSpacing/>
        <w:rPr>
          <w:rFonts w:asciiTheme="majorHAnsi" w:eastAsia="Calibri" w:hAnsiTheme="majorHAnsi" w:cs="Arial"/>
          <w:szCs w:val="24"/>
        </w:rPr>
      </w:pPr>
    </w:p>
    <w:p w:rsidR="00361CFB" w:rsidRPr="00E9370A" w:rsidRDefault="00361CFB"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p>
    <w:p w:rsidR="005A11F7" w:rsidRPr="00E9370A" w:rsidRDefault="005A11F7" w:rsidP="00E9370A">
      <w:pPr>
        <w:pStyle w:val="ListParagraph"/>
        <w:widowControl w:val="0"/>
        <w:numPr>
          <w:ilvl w:val="0"/>
          <w:numId w:val="2"/>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Convene a Collaboration Council if no countywide substance abuse coalition exists</w:t>
      </w:r>
    </w:p>
    <w:p w:rsidR="004813AE" w:rsidRPr="00E9370A" w:rsidRDefault="004813AE"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The Council will need to be fully established with all required sectors involved by September 29, 2015</w:t>
      </w:r>
    </w:p>
    <w:p w:rsidR="00342362" w:rsidRPr="00E9370A" w:rsidRDefault="00342362"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 xml:space="preserve">Council will need to meet </w:t>
      </w:r>
      <w:r w:rsidRPr="00E9370A">
        <w:rPr>
          <w:rFonts w:asciiTheme="majorHAnsi" w:eastAsia="Times New Roman" w:hAnsiTheme="majorHAnsi" w:cs="Times New Roman"/>
          <w:snapToGrid w:val="0"/>
          <w:sz w:val="24"/>
          <w:szCs w:val="24"/>
          <w:u w:val="single"/>
        </w:rPr>
        <w:t>monthly</w:t>
      </w:r>
      <w:r w:rsidRPr="00E9370A">
        <w:rPr>
          <w:rFonts w:asciiTheme="majorHAnsi" w:eastAsia="Times New Roman" w:hAnsiTheme="majorHAnsi" w:cs="Times New Roman"/>
          <w:snapToGrid w:val="0"/>
          <w:sz w:val="24"/>
          <w:szCs w:val="24"/>
        </w:rPr>
        <w:t xml:space="preserve"> to manage the IPFS project</w:t>
      </w:r>
    </w:p>
    <w:p w:rsidR="00342362" w:rsidRPr="00E9370A" w:rsidRDefault="00342362"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Formal minutes (with a IPFS Project update included and names of members in attendance) from each monthly meeting will need to be submitted to IDPH with the Quarterly Progress Report</w:t>
      </w:r>
    </w:p>
    <w:p w:rsidR="005A11F7" w:rsidRPr="00E9370A" w:rsidRDefault="005A11F7" w:rsidP="00E9370A">
      <w:pPr>
        <w:pStyle w:val="ListParagraph"/>
        <w:widowControl w:val="0"/>
        <w:numPr>
          <w:ilvl w:val="1"/>
          <w:numId w:val="9"/>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r w:rsidRPr="00E9370A">
        <w:rPr>
          <w:rFonts w:asciiTheme="majorHAnsi" w:eastAsia="Times New Roman" w:hAnsiTheme="majorHAnsi" w:cs="Times New Roman"/>
          <w:snapToGrid w:val="0"/>
          <w:sz w:val="24"/>
          <w:szCs w:val="24"/>
        </w:rPr>
        <w:t>Ensure member representation from IDPH required sectors</w:t>
      </w:r>
      <w:r w:rsidR="00FC2A50">
        <w:rPr>
          <w:rFonts w:asciiTheme="majorHAnsi" w:eastAsia="Times New Roman" w:hAnsiTheme="majorHAnsi" w:cs="Times New Roman"/>
          <w:snapToGrid w:val="0"/>
          <w:sz w:val="24"/>
          <w:szCs w:val="24"/>
        </w:rPr>
        <w:t>:</w:t>
      </w:r>
    </w:p>
    <w:p w:rsidR="00202984" w:rsidRPr="00E9370A" w:rsidRDefault="00202984" w:rsidP="00E9370A">
      <w:pPr>
        <w:pStyle w:val="ListParagraph"/>
        <w:numPr>
          <w:ilvl w:val="2"/>
          <w:numId w:val="9"/>
        </w:numPr>
        <w:spacing w:after="0"/>
        <w:rPr>
          <w:rFonts w:asciiTheme="majorHAnsi" w:eastAsia="Calibri" w:hAnsiTheme="majorHAnsi" w:cs="Arial"/>
          <w:sz w:val="24"/>
          <w:szCs w:val="24"/>
        </w:rPr>
      </w:pPr>
      <w:r w:rsidRPr="00E9370A">
        <w:rPr>
          <w:rFonts w:asciiTheme="majorHAnsi" w:eastAsia="Calibri" w:hAnsiTheme="majorHAnsi" w:cs="Arial"/>
          <w:sz w:val="24"/>
          <w:szCs w:val="24"/>
        </w:rPr>
        <w:t>Drug Free Communities Support Program grantee (if applicable)</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Other substance abuse prevention coalitions (if applicable)</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Public health</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Law enforcement</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Schools</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Juvenile court/corrections</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Youth</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Elected county and city officials (Board of Supervisors, city council representatives, mayors,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Behavioral health (therapist, Department of Human Services representative,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Military (active duty, veteran, County Veterans Affairs representative,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Other substance abuse prevention grantees (Enforcing Underage Drinking Laws, STOP Act, National Highway Traffic Safety Administration, etc.)</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 xml:space="preserve">Media </w:t>
      </w:r>
    </w:p>
    <w:p w:rsidR="00202984" w:rsidRPr="00E9370A" w:rsidRDefault="00202984" w:rsidP="00E9370A">
      <w:pPr>
        <w:numPr>
          <w:ilvl w:val="2"/>
          <w:numId w:val="9"/>
        </w:numPr>
        <w:spacing w:after="0"/>
        <w:contextualSpacing/>
        <w:rPr>
          <w:rFonts w:asciiTheme="majorHAnsi" w:eastAsia="Calibri" w:hAnsiTheme="majorHAnsi" w:cs="Arial"/>
          <w:sz w:val="24"/>
          <w:szCs w:val="24"/>
        </w:rPr>
      </w:pPr>
      <w:r w:rsidRPr="00E9370A">
        <w:rPr>
          <w:rFonts w:asciiTheme="majorHAnsi" w:eastAsia="Calibri" w:hAnsiTheme="majorHAnsi" w:cs="Arial"/>
          <w:sz w:val="24"/>
          <w:szCs w:val="24"/>
        </w:rPr>
        <w:t>Representatives from the strategy target populations (this will be decided during the Planning step of the SPF process)</w:t>
      </w:r>
    </w:p>
    <w:p w:rsidR="00476007" w:rsidRPr="00E9370A" w:rsidRDefault="00476007"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snapToGrid w:val="0"/>
          <w:sz w:val="24"/>
          <w:szCs w:val="24"/>
        </w:rPr>
      </w:pPr>
    </w:p>
    <w:p w:rsidR="00C406B4" w:rsidRPr="00E9370A" w:rsidRDefault="00C406B4"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b/>
          <w:snapToGrid w:val="0"/>
          <w:sz w:val="24"/>
          <w:szCs w:val="24"/>
          <w:u w:val="single"/>
        </w:rPr>
      </w:pPr>
    </w:p>
    <w:p w:rsidR="00500890" w:rsidRPr="00E9370A" w:rsidRDefault="00500890"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b/>
          <w:snapToGrid w:val="0"/>
          <w:sz w:val="24"/>
          <w:szCs w:val="24"/>
        </w:rPr>
      </w:pPr>
    </w:p>
    <w:p w:rsidR="00FA4B4D" w:rsidRPr="00E9370A" w:rsidRDefault="00FA4B4D" w:rsidP="00E9370A">
      <w:pPr>
        <w:widowControl w:val="0"/>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0" w:line="240" w:lineRule="auto"/>
        <w:rPr>
          <w:rFonts w:asciiTheme="majorHAnsi" w:eastAsia="Times New Roman" w:hAnsiTheme="majorHAnsi" w:cs="Times New Roman"/>
          <w:b/>
          <w:snapToGrid w:val="0"/>
          <w:sz w:val="24"/>
          <w:szCs w:val="24"/>
        </w:rPr>
      </w:pPr>
    </w:p>
    <w:p w:rsidR="002800A1" w:rsidRPr="00E9370A" w:rsidRDefault="002800A1" w:rsidP="00E9370A">
      <w:pPr>
        <w:pStyle w:val="ListParagraph"/>
        <w:spacing w:after="0"/>
        <w:rPr>
          <w:rFonts w:asciiTheme="majorHAnsi" w:hAnsiTheme="majorHAnsi"/>
          <w:b/>
          <w:sz w:val="24"/>
          <w:szCs w:val="24"/>
          <w:u w:val="single"/>
        </w:rPr>
      </w:pPr>
    </w:p>
    <w:p w:rsidR="00140672" w:rsidRPr="00E9370A" w:rsidRDefault="00140672" w:rsidP="00E9370A">
      <w:pPr>
        <w:spacing w:after="0"/>
        <w:rPr>
          <w:rFonts w:asciiTheme="majorHAnsi" w:hAnsiTheme="majorHAnsi"/>
          <w:b/>
          <w:sz w:val="24"/>
          <w:szCs w:val="24"/>
          <w:u w:val="single"/>
        </w:rPr>
      </w:pPr>
    </w:p>
    <w:p w:rsidR="002800A1" w:rsidRPr="00E9370A" w:rsidRDefault="002800A1" w:rsidP="00E9370A">
      <w:pPr>
        <w:spacing w:after="0"/>
        <w:rPr>
          <w:rFonts w:asciiTheme="majorHAnsi" w:hAnsiTheme="majorHAnsi"/>
          <w:b/>
          <w:sz w:val="24"/>
          <w:szCs w:val="24"/>
          <w:u w:val="single"/>
        </w:rPr>
      </w:pPr>
    </w:p>
    <w:p w:rsidR="00AE0414" w:rsidRPr="00E9370A" w:rsidRDefault="00AE0414" w:rsidP="00E9370A">
      <w:pPr>
        <w:spacing w:after="0"/>
        <w:rPr>
          <w:rFonts w:asciiTheme="majorHAnsi" w:hAnsiTheme="majorHAnsi"/>
          <w:b/>
          <w:sz w:val="24"/>
          <w:szCs w:val="24"/>
          <w:u w:val="single"/>
        </w:rPr>
      </w:pPr>
    </w:p>
    <w:p w:rsidR="00A241B5" w:rsidRDefault="00A241B5" w:rsidP="00E9370A">
      <w:pPr>
        <w:spacing w:after="0"/>
        <w:rPr>
          <w:rFonts w:asciiTheme="majorHAnsi" w:hAnsiTheme="majorHAnsi"/>
          <w:b/>
          <w:sz w:val="24"/>
          <w:szCs w:val="24"/>
          <w:u w:val="single"/>
        </w:rPr>
      </w:pPr>
    </w:p>
    <w:p w:rsidR="002144BF" w:rsidRPr="00E9370A" w:rsidRDefault="002144BF" w:rsidP="00E9370A">
      <w:pPr>
        <w:spacing w:after="0"/>
        <w:rPr>
          <w:rFonts w:asciiTheme="majorHAnsi" w:hAnsiTheme="majorHAnsi"/>
          <w:b/>
          <w:sz w:val="24"/>
          <w:szCs w:val="24"/>
          <w:u w:val="single"/>
        </w:rPr>
      </w:pPr>
    </w:p>
    <w:p w:rsidR="007748EC" w:rsidRPr="00E9370A" w:rsidRDefault="00A241B5" w:rsidP="00E9370A">
      <w:pPr>
        <w:spacing w:after="0"/>
        <w:rPr>
          <w:rFonts w:asciiTheme="majorHAnsi" w:hAnsiTheme="majorHAnsi"/>
          <w:b/>
          <w:sz w:val="28"/>
          <w:szCs w:val="28"/>
          <w:u w:val="single"/>
        </w:rPr>
      </w:pPr>
      <w:r w:rsidRPr="00E9370A">
        <w:rPr>
          <w:rFonts w:asciiTheme="majorHAnsi" w:hAnsiTheme="majorHAnsi"/>
          <w:b/>
          <w:sz w:val="28"/>
          <w:szCs w:val="28"/>
          <w:u w:val="single"/>
        </w:rPr>
        <w:t>Orientation Process</w:t>
      </w:r>
    </w:p>
    <w:p w:rsidR="00D077DD" w:rsidRPr="00E9370A" w:rsidRDefault="00B534BF" w:rsidP="00E9370A">
      <w:pPr>
        <w:pStyle w:val="ListParagraph"/>
        <w:numPr>
          <w:ilvl w:val="0"/>
          <w:numId w:val="19"/>
        </w:numPr>
        <w:spacing w:after="0"/>
        <w:rPr>
          <w:rFonts w:asciiTheme="majorHAnsi" w:hAnsiTheme="majorHAnsi"/>
          <w:sz w:val="24"/>
          <w:szCs w:val="24"/>
        </w:rPr>
      </w:pPr>
      <w:r w:rsidRPr="00E9370A">
        <w:rPr>
          <w:rFonts w:asciiTheme="majorHAnsi" w:hAnsiTheme="majorHAnsi"/>
          <w:b/>
          <w:sz w:val="24"/>
          <w:szCs w:val="24"/>
        </w:rPr>
        <w:t>I</w:t>
      </w:r>
      <w:r w:rsidR="00D077DD" w:rsidRPr="00E9370A">
        <w:rPr>
          <w:rFonts w:asciiTheme="majorHAnsi" w:hAnsiTheme="majorHAnsi"/>
          <w:b/>
          <w:sz w:val="24"/>
          <w:szCs w:val="24"/>
        </w:rPr>
        <w:t>PFS Introduction Webinar</w:t>
      </w:r>
      <w:r w:rsidR="00E77CC6" w:rsidRPr="00E9370A">
        <w:rPr>
          <w:rFonts w:asciiTheme="majorHAnsi" w:hAnsiTheme="majorHAnsi"/>
          <w:sz w:val="24"/>
          <w:szCs w:val="24"/>
        </w:rPr>
        <w:t xml:space="preserve"> – March 10, 2015 from 10:00-11:00</w:t>
      </w:r>
    </w:p>
    <w:p w:rsidR="00446F5B" w:rsidRDefault="00B534BF" w:rsidP="00446F5B">
      <w:pPr>
        <w:pStyle w:val="ListParagraph"/>
        <w:autoSpaceDE w:val="0"/>
        <w:autoSpaceDN w:val="0"/>
        <w:adjustRightInd w:val="0"/>
        <w:spacing w:after="0"/>
        <w:rPr>
          <w:rFonts w:asciiTheme="majorHAnsi" w:hAnsiTheme="majorHAnsi" w:cs="Georgia"/>
          <w:sz w:val="24"/>
          <w:szCs w:val="24"/>
        </w:rPr>
      </w:pPr>
      <w:r w:rsidRPr="00E9370A">
        <w:rPr>
          <w:rFonts w:asciiTheme="majorHAnsi" w:hAnsiTheme="majorHAnsi" w:cs="Georgia"/>
          <w:sz w:val="24"/>
          <w:szCs w:val="24"/>
        </w:rPr>
        <w:t xml:space="preserve">Log in by clicking </w:t>
      </w:r>
      <w:hyperlink r:id="rId13" w:history="1">
        <w:r w:rsidRPr="00E9370A">
          <w:rPr>
            <w:rStyle w:val="Hyperlink"/>
            <w:rFonts w:asciiTheme="majorHAnsi" w:hAnsiTheme="majorHAnsi" w:cs="Georgia"/>
            <w:sz w:val="24"/>
            <w:szCs w:val="24"/>
          </w:rPr>
          <w:t>https://global.gotomeeting.com/join/775338117</w:t>
        </w:r>
      </w:hyperlink>
      <w:r w:rsidRPr="00E9370A">
        <w:rPr>
          <w:rFonts w:asciiTheme="majorHAnsi" w:hAnsiTheme="majorHAnsi" w:cs="Georgia"/>
          <w:sz w:val="24"/>
          <w:szCs w:val="24"/>
        </w:rPr>
        <w:t>.  For audio, use your microphone and speakers (VoIP) - a headset is recommended or, call in using your telephone at 1-888-640-7162, Access Code: 775-338-117</w:t>
      </w:r>
      <w:r w:rsidR="00FC2A50">
        <w:rPr>
          <w:rFonts w:asciiTheme="majorHAnsi" w:hAnsiTheme="majorHAnsi" w:cs="Georgia"/>
          <w:sz w:val="24"/>
          <w:szCs w:val="24"/>
        </w:rPr>
        <w:t>.</w:t>
      </w:r>
    </w:p>
    <w:p w:rsidR="00446F5B" w:rsidRDefault="00446F5B" w:rsidP="00446F5B">
      <w:pPr>
        <w:pStyle w:val="ListParagraph"/>
        <w:autoSpaceDE w:val="0"/>
        <w:autoSpaceDN w:val="0"/>
        <w:adjustRightInd w:val="0"/>
        <w:spacing w:after="0"/>
        <w:rPr>
          <w:rFonts w:asciiTheme="majorHAnsi" w:hAnsiTheme="majorHAnsi" w:cs="Georgia"/>
          <w:sz w:val="24"/>
          <w:szCs w:val="24"/>
        </w:rPr>
      </w:pPr>
    </w:p>
    <w:p w:rsidR="002144BF" w:rsidRDefault="002144BF" w:rsidP="00446F5B">
      <w:pPr>
        <w:spacing w:after="0"/>
        <w:rPr>
          <w:rFonts w:asciiTheme="majorHAnsi" w:hAnsiTheme="majorHAnsi"/>
          <w:sz w:val="24"/>
          <w:szCs w:val="24"/>
        </w:rPr>
      </w:pPr>
    </w:p>
    <w:p w:rsidR="002144BF" w:rsidRDefault="00FC2A50" w:rsidP="00FC2A50">
      <w:pPr>
        <w:spacing w:after="0"/>
        <w:rPr>
          <w:rFonts w:asciiTheme="majorHAnsi" w:hAnsiTheme="majorHAnsi"/>
          <w:sz w:val="24"/>
          <w:szCs w:val="24"/>
        </w:rPr>
      </w:pPr>
      <w:r>
        <w:rPr>
          <w:rFonts w:asciiTheme="majorHAnsi" w:hAnsiTheme="majorHAnsi"/>
          <w:b/>
          <w:sz w:val="24"/>
          <w:szCs w:val="24"/>
        </w:rPr>
        <w:t xml:space="preserve">CAPT Online Training </w:t>
      </w:r>
      <w:r w:rsidR="002144BF" w:rsidRPr="002144BF">
        <w:rPr>
          <w:rFonts w:asciiTheme="majorHAnsi" w:hAnsiTheme="majorHAnsi"/>
          <w:b/>
          <w:sz w:val="24"/>
          <w:szCs w:val="24"/>
        </w:rPr>
        <w:t>Instructions:</w:t>
      </w:r>
      <w:r w:rsidR="002144BF">
        <w:rPr>
          <w:rFonts w:asciiTheme="majorHAnsi" w:hAnsiTheme="majorHAnsi"/>
          <w:sz w:val="24"/>
          <w:szCs w:val="24"/>
        </w:rPr>
        <w:t xml:space="preserve">  </w:t>
      </w:r>
      <w:r>
        <w:rPr>
          <w:rFonts w:asciiTheme="majorHAnsi" w:hAnsiTheme="majorHAnsi"/>
          <w:sz w:val="24"/>
          <w:szCs w:val="24"/>
        </w:rPr>
        <w:t>The three trainings below are</w:t>
      </w:r>
      <w:r w:rsidR="002144BF">
        <w:rPr>
          <w:rFonts w:asciiTheme="majorHAnsi" w:hAnsiTheme="majorHAnsi"/>
          <w:sz w:val="24"/>
          <w:szCs w:val="24"/>
        </w:rPr>
        <w:t xml:space="preserve"> online traini</w:t>
      </w:r>
      <w:r>
        <w:rPr>
          <w:rFonts w:asciiTheme="majorHAnsi" w:hAnsiTheme="majorHAnsi"/>
          <w:sz w:val="24"/>
          <w:szCs w:val="24"/>
        </w:rPr>
        <w:t xml:space="preserve">ngs </w:t>
      </w:r>
      <w:r w:rsidR="002144BF">
        <w:rPr>
          <w:rFonts w:asciiTheme="majorHAnsi" w:hAnsiTheme="majorHAnsi"/>
          <w:sz w:val="24"/>
          <w:szCs w:val="24"/>
        </w:rPr>
        <w:t>hosted by the Center for the Application of Prevention Technologies (CAPT) and need to be completed within a specific timeframe that is listed below.  Julie Hibben, IPFS Project Director will send an email a week before the training is to begin with log-in details.</w:t>
      </w:r>
    </w:p>
    <w:p w:rsidR="002144BF" w:rsidRPr="00446F5B" w:rsidRDefault="002144BF" w:rsidP="00446F5B">
      <w:pPr>
        <w:spacing w:after="0"/>
        <w:rPr>
          <w:rFonts w:asciiTheme="majorHAnsi" w:hAnsiTheme="majorHAnsi"/>
          <w:sz w:val="24"/>
          <w:szCs w:val="24"/>
        </w:rPr>
      </w:pPr>
    </w:p>
    <w:p w:rsidR="00446F5B" w:rsidRPr="00446F5B" w:rsidRDefault="00446F5B" w:rsidP="00FC2A50">
      <w:pPr>
        <w:numPr>
          <w:ilvl w:val="0"/>
          <w:numId w:val="4"/>
        </w:numPr>
        <w:spacing w:after="0"/>
        <w:ind w:left="1080"/>
        <w:contextualSpacing/>
        <w:rPr>
          <w:rFonts w:asciiTheme="majorHAnsi" w:hAnsiTheme="majorHAnsi"/>
          <w:sz w:val="24"/>
          <w:szCs w:val="24"/>
        </w:rPr>
      </w:pPr>
      <w:r w:rsidRPr="00446F5B">
        <w:rPr>
          <w:rFonts w:asciiTheme="majorHAnsi" w:hAnsiTheme="majorHAnsi"/>
          <w:b/>
          <w:bCs/>
          <w:color w:val="000000"/>
          <w:sz w:val="24"/>
          <w:szCs w:val="24"/>
        </w:rPr>
        <w:t xml:space="preserve">What is the SPF? An Introduction to SAMHSA’s Strategic Prevention Framework </w:t>
      </w:r>
      <w:r w:rsidRPr="00446F5B">
        <w:rPr>
          <w:rFonts w:asciiTheme="majorHAnsi" w:hAnsiTheme="majorHAnsi"/>
          <w:i/>
          <w:iCs/>
          <w:color w:val="000000"/>
          <w:sz w:val="24"/>
          <w:szCs w:val="24"/>
        </w:rPr>
        <w:t xml:space="preserve">(4 credit hours) </w:t>
      </w:r>
    </w:p>
    <w:p w:rsidR="00446F5B" w:rsidRPr="00446F5B" w:rsidRDefault="00446F5B" w:rsidP="00FC2A50">
      <w:pPr>
        <w:spacing w:after="0" w:line="240" w:lineRule="auto"/>
        <w:ind w:left="1080"/>
        <w:rPr>
          <w:rFonts w:asciiTheme="majorHAnsi" w:hAnsiTheme="majorHAnsi" w:cs="Arial"/>
          <w:color w:val="000000"/>
          <w:sz w:val="24"/>
          <w:szCs w:val="24"/>
        </w:rPr>
      </w:pPr>
      <w:r w:rsidRPr="00446F5B">
        <w:rPr>
          <w:rFonts w:asciiTheme="majorHAnsi" w:hAnsiTheme="majorHAnsi" w:cs="Arial"/>
          <w:b/>
          <w:bCs/>
          <w:color w:val="000000"/>
          <w:sz w:val="24"/>
          <w:szCs w:val="24"/>
        </w:rPr>
        <w:t xml:space="preserve">Dates: </w:t>
      </w:r>
      <w:r w:rsidRPr="00446F5B">
        <w:rPr>
          <w:rFonts w:asciiTheme="majorHAnsi" w:hAnsiTheme="majorHAnsi" w:cs="Arial"/>
          <w:color w:val="000000"/>
          <w:sz w:val="24"/>
          <w:szCs w:val="24"/>
        </w:rPr>
        <w:t>February 16-20, 2015</w:t>
      </w:r>
    </w:p>
    <w:p w:rsidR="00DE0001" w:rsidRPr="00446F5B" w:rsidRDefault="00DE0001" w:rsidP="00FC2A50">
      <w:pPr>
        <w:pStyle w:val="ListParagraph"/>
        <w:autoSpaceDE w:val="0"/>
        <w:autoSpaceDN w:val="0"/>
        <w:adjustRightInd w:val="0"/>
        <w:spacing w:after="0"/>
        <w:ind w:left="1440"/>
        <w:rPr>
          <w:rFonts w:asciiTheme="majorHAnsi" w:hAnsiTheme="majorHAnsi" w:cs="Georgia"/>
          <w:sz w:val="24"/>
          <w:szCs w:val="24"/>
        </w:rPr>
      </w:pPr>
      <w:r w:rsidRPr="00E9370A">
        <w:rPr>
          <w:rFonts w:asciiTheme="majorHAnsi" w:hAnsiTheme="majorHAnsi"/>
          <w:sz w:val="24"/>
          <w:szCs w:val="24"/>
        </w:rPr>
        <w:t xml:space="preserve">This interactive, self-paced course offers practitioners new to the field of prevention a “just in time” opportunity to learn about the Strategic Prevention Framework (SPF)—SAMHSA’s five-step, data-driven planning process.  Using a case-based approach, </w:t>
      </w:r>
      <w:proofErr w:type="gramStart"/>
      <w:r w:rsidRPr="00E9370A">
        <w:rPr>
          <w:rFonts w:asciiTheme="majorHAnsi" w:hAnsiTheme="majorHAnsi"/>
          <w:i/>
          <w:iCs/>
          <w:sz w:val="24"/>
          <w:szCs w:val="24"/>
        </w:rPr>
        <w:t>What</w:t>
      </w:r>
      <w:proofErr w:type="gramEnd"/>
      <w:r w:rsidRPr="00E9370A">
        <w:rPr>
          <w:rFonts w:asciiTheme="majorHAnsi" w:hAnsiTheme="majorHAnsi"/>
          <w:i/>
          <w:iCs/>
          <w:sz w:val="24"/>
          <w:szCs w:val="24"/>
        </w:rPr>
        <w:t xml:space="preserve"> is the SPF?</w:t>
      </w:r>
      <w:r w:rsidRPr="00E9370A">
        <w:rPr>
          <w:rFonts w:asciiTheme="majorHAnsi" w:hAnsiTheme="majorHAnsi"/>
          <w:sz w:val="24"/>
          <w:szCs w:val="24"/>
        </w:rPr>
        <w:t xml:space="preserve"> </w:t>
      </w:r>
      <w:proofErr w:type="gramStart"/>
      <w:r w:rsidRPr="00E9370A">
        <w:rPr>
          <w:rFonts w:asciiTheme="majorHAnsi" w:hAnsiTheme="majorHAnsi"/>
          <w:sz w:val="24"/>
          <w:szCs w:val="24"/>
        </w:rPr>
        <w:t>engages</w:t>
      </w:r>
      <w:proofErr w:type="gramEnd"/>
      <w:r w:rsidRPr="00E9370A">
        <w:rPr>
          <w:rFonts w:asciiTheme="majorHAnsi" w:hAnsiTheme="majorHAnsi"/>
          <w:sz w:val="24"/>
          <w:szCs w:val="24"/>
        </w:rPr>
        <w:t xml:space="preserve"> practitioners in each step of the model, following five communities as they work to assess local needs, build capacity to address prevention priorities, plan prevention activities, implement evidence-based strategies, and evaluate their prevention efforts. By then end of the course, practitioners will be able to:</w:t>
      </w:r>
    </w:p>
    <w:p w:rsidR="00DE0001" w:rsidRPr="00E9370A" w:rsidRDefault="00DE0001" w:rsidP="00FC2A50">
      <w:pPr>
        <w:numPr>
          <w:ilvl w:val="0"/>
          <w:numId w:val="12"/>
        </w:numPr>
        <w:tabs>
          <w:tab w:val="clear" w:pos="720"/>
          <w:tab w:val="num" w:pos="10800"/>
        </w:tabs>
        <w:spacing w:after="0" w:line="240" w:lineRule="auto"/>
        <w:ind w:left="2160"/>
        <w:rPr>
          <w:rFonts w:asciiTheme="majorHAnsi" w:eastAsia="Times New Roman" w:hAnsiTheme="majorHAnsi"/>
          <w:sz w:val="24"/>
          <w:szCs w:val="24"/>
        </w:rPr>
      </w:pPr>
      <w:r w:rsidRPr="00E9370A">
        <w:rPr>
          <w:rFonts w:asciiTheme="majorHAnsi" w:eastAsia="Times New Roman" w:hAnsiTheme="majorHAnsi"/>
          <w:sz w:val="24"/>
          <w:szCs w:val="24"/>
        </w:rPr>
        <w:t xml:space="preserve">Explain the purpose of the Strategic Prevention Framework </w:t>
      </w:r>
    </w:p>
    <w:p w:rsidR="00DE0001" w:rsidRPr="00E9370A" w:rsidRDefault="00DE0001" w:rsidP="00FC2A50">
      <w:pPr>
        <w:numPr>
          <w:ilvl w:val="0"/>
          <w:numId w:val="12"/>
        </w:numPr>
        <w:tabs>
          <w:tab w:val="clear" w:pos="720"/>
          <w:tab w:val="num" w:pos="8640"/>
        </w:tabs>
        <w:spacing w:after="0" w:line="240" w:lineRule="auto"/>
        <w:ind w:left="2160"/>
        <w:rPr>
          <w:rFonts w:asciiTheme="majorHAnsi" w:eastAsia="Times New Roman" w:hAnsiTheme="majorHAnsi"/>
          <w:sz w:val="24"/>
          <w:szCs w:val="24"/>
        </w:rPr>
      </w:pPr>
      <w:r w:rsidRPr="00E9370A">
        <w:rPr>
          <w:rFonts w:asciiTheme="majorHAnsi" w:eastAsia="Times New Roman" w:hAnsiTheme="majorHAnsi"/>
          <w:sz w:val="24"/>
          <w:szCs w:val="24"/>
        </w:rPr>
        <w:t>Describe the steps and guiding principles of the SPF</w:t>
      </w:r>
    </w:p>
    <w:p w:rsidR="00DE0001" w:rsidRPr="00E9370A" w:rsidRDefault="00DE0001" w:rsidP="00FC2A50">
      <w:pPr>
        <w:numPr>
          <w:ilvl w:val="0"/>
          <w:numId w:val="12"/>
        </w:numPr>
        <w:tabs>
          <w:tab w:val="clear" w:pos="720"/>
          <w:tab w:val="num" w:pos="7920"/>
        </w:tabs>
        <w:spacing w:after="0" w:line="240" w:lineRule="auto"/>
        <w:ind w:left="2160"/>
        <w:rPr>
          <w:rFonts w:asciiTheme="majorHAnsi" w:eastAsia="Times New Roman" w:hAnsiTheme="majorHAnsi"/>
          <w:sz w:val="24"/>
          <w:szCs w:val="24"/>
        </w:rPr>
      </w:pPr>
      <w:r w:rsidRPr="00E9370A">
        <w:rPr>
          <w:rFonts w:asciiTheme="majorHAnsi" w:eastAsia="Times New Roman" w:hAnsiTheme="majorHAnsi"/>
          <w:sz w:val="24"/>
          <w:szCs w:val="24"/>
        </w:rPr>
        <w:t>Define the purpose and key concepts associated with each step of the SPF</w:t>
      </w:r>
    </w:p>
    <w:p w:rsidR="00DE0001" w:rsidRPr="00E9370A" w:rsidRDefault="00DE0001" w:rsidP="00FC2A50">
      <w:pPr>
        <w:numPr>
          <w:ilvl w:val="0"/>
          <w:numId w:val="12"/>
        </w:numPr>
        <w:tabs>
          <w:tab w:val="clear" w:pos="720"/>
          <w:tab w:val="num" w:pos="7200"/>
        </w:tabs>
        <w:spacing w:after="0" w:line="240" w:lineRule="auto"/>
        <w:ind w:left="2160"/>
        <w:rPr>
          <w:rFonts w:asciiTheme="majorHAnsi" w:eastAsia="Times New Roman" w:hAnsiTheme="majorHAnsi"/>
          <w:sz w:val="24"/>
          <w:szCs w:val="24"/>
        </w:rPr>
      </w:pPr>
      <w:r w:rsidRPr="00E9370A">
        <w:rPr>
          <w:rFonts w:asciiTheme="majorHAnsi" w:eastAsia="Times New Roman" w:hAnsiTheme="majorHAnsi"/>
          <w:sz w:val="24"/>
          <w:szCs w:val="24"/>
        </w:rPr>
        <w:t>Identify ways to demonstrate cultural competence during each step of the SPF</w:t>
      </w:r>
    </w:p>
    <w:p w:rsidR="00DE0001" w:rsidRPr="00E9370A" w:rsidRDefault="00DE0001" w:rsidP="00FC2A50">
      <w:pPr>
        <w:numPr>
          <w:ilvl w:val="0"/>
          <w:numId w:val="12"/>
        </w:numPr>
        <w:tabs>
          <w:tab w:val="clear" w:pos="720"/>
          <w:tab w:val="num" w:pos="6480"/>
        </w:tabs>
        <w:spacing w:after="0" w:line="240" w:lineRule="auto"/>
        <w:ind w:left="2160"/>
        <w:rPr>
          <w:rFonts w:asciiTheme="majorHAnsi" w:eastAsia="Times New Roman" w:hAnsiTheme="majorHAnsi"/>
          <w:sz w:val="24"/>
          <w:szCs w:val="24"/>
        </w:rPr>
      </w:pPr>
      <w:r w:rsidRPr="00E9370A">
        <w:rPr>
          <w:rFonts w:asciiTheme="majorHAnsi" w:eastAsia="Times New Roman" w:hAnsiTheme="majorHAnsi"/>
          <w:sz w:val="24"/>
          <w:szCs w:val="24"/>
        </w:rPr>
        <w:t>Identify ways to promote sustainability during each step of the SPF</w:t>
      </w:r>
    </w:p>
    <w:p w:rsidR="00DE0001" w:rsidRPr="00E9370A" w:rsidRDefault="00DE0001" w:rsidP="00FC2A50">
      <w:pPr>
        <w:numPr>
          <w:ilvl w:val="0"/>
          <w:numId w:val="12"/>
        </w:numPr>
        <w:tabs>
          <w:tab w:val="clear" w:pos="720"/>
          <w:tab w:val="num" w:pos="5760"/>
        </w:tabs>
        <w:spacing w:after="0" w:line="240" w:lineRule="auto"/>
        <w:ind w:left="2160"/>
        <w:rPr>
          <w:rFonts w:asciiTheme="majorHAnsi" w:eastAsia="Times New Roman" w:hAnsiTheme="majorHAnsi"/>
          <w:sz w:val="24"/>
          <w:szCs w:val="24"/>
        </w:rPr>
      </w:pPr>
      <w:r w:rsidRPr="00E9370A">
        <w:rPr>
          <w:rFonts w:asciiTheme="majorHAnsi" w:eastAsia="Times New Roman" w:hAnsiTheme="majorHAnsi"/>
          <w:sz w:val="24"/>
          <w:szCs w:val="24"/>
        </w:rPr>
        <w:t>Access additional resources to enhance your understanding and application of the SPF</w:t>
      </w:r>
    </w:p>
    <w:p w:rsidR="00DE0001" w:rsidRDefault="00DE0001" w:rsidP="00FC2A50">
      <w:pPr>
        <w:spacing w:after="0" w:line="240" w:lineRule="auto"/>
        <w:ind w:left="1800"/>
        <w:rPr>
          <w:rFonts w:asciiTheme="majorHAnsi" w:eastAsia="Times New Roman" w:hAnsiTheme="majorHAnsi"/>
          <w:sz w:val="24"/>
          <w:szCs w:val="24"/>
        </w:rPr>
      </w:pPr>
    </w:p>
    <w:p w:rsidR="00BC186E" w:rsidRPr="00E9370A" w:rsidRDefault="00BC186E" w:rsidP="00FC2A50">
      <w:pPr>
        <w:spacing w:after="0" w:line="240" w:lineRule="auto"/>
        <w:ind w:left="1800"/>
        <w:rPr>
          <w:rFonts w:asciiTheme="majorHAnsi" w:eastAsia="Times New Roman" w:hAnsiTheme="majorHAnsi"/>
          <w:sz w:val="24"/>
          <w:szCs w:val="24"/>
        </w:rPr>
      </w:pPr>
    </w:p>
    <w:p w:rsidR="00DE0001" w:rsidRPr="00E9370A" w:rsidRDefault="00DE0001" w:rsidP="00FC2A50">
      <w:pPr>
        <w:pStyle w:val="ListParagraph"/>
        <w:numPr>
          <w:ilvl w:val="0"/>
          <w:numId w:val="4"/>
        </w:numPr>
        <w:spacing w:after="0"/>
        <w:ind w:left="1080"/>
        <w:rPr>
          <w:rFonts w:asciiTheme="majorHAnsi" w:hAnsiTheme="majorHAnsi"/>
          <w:b/>
          <w:bCs/>
          <w:color w:val="000000"/>
          <w:sz w:val="24"/>
          <w:szCs w:val="24"/>
        </w:rPr>
      </w:pPr>
      <w:r w:rsidRPr="00E9370A">
        <w:rPr>
          <w:rFonts w:asciiTheme="majorHAnsi" w:hAnsiTheme="majorHAnsi"/>
          <w:b/>
          <w:bCs/>
          <w:color w:val="000000"/>
          <w:sz w:val="24"/>
          <w:szCs w:val="24"/>
        </w:rPr>
        <w:t xml:space="preserve">Go Get It! Finding Existing Data to Inform Your Prevention Efforts </w:t>
      </w:r>
      <w:r w:rsidRPr="00E9370A">
        <w:rPr>
          <w:rFonts w:asciiTheme="majorHAnsi" w:hAnsiTheme="majorHAnsi"/>
          <w:i/>
          <w:iCs/>
          <w:color w:val="000000"/>
          <w:sz w:val="24"/>
          <w:szCs w:val="24"/>
        </w:rPr>
        <w:t>(2 credit hours)</w:t>
      </w:r>
    </w:p>
    <w:p w:rsidR="00DE0001" w:rsidRPr="00E9370A" w:rsidRDefault="00DE0001" w:rsidP="00FC2A50">
      <w:pPr>
        <w:pStyle w:val="ListParagraph"/>
        <w:spacing w:after="0"/>
        <w:ind w:left="1080"/>
        <w:rPr>
          <w:rFonts w:asciiTheme="majorHAnsi" w:hAnsiTheme="majorHAnsi"/>
          <w:b/>
          <w:bCs/>
          <w:color w:val="000000"/>
          <w:sz w:val="24"/>
          <w:szCs w:val="24"/>
        </w:rPr>
      </w:pPr>
      <w:r w:rsidRPr="00E9370A">
        <w:rPr>
          <w:rFonts w:asciiTheme="majorHAnsi" w:hAnsiTheme="majorHAnsi"/>
          <w:b/>
          <w:bCs/>
          <w:color w:val="000000"/>
          <w:sz w:val="24"/>
          <w:szCs w:val="24"/>
        </w:rPr>
        <w:t xml:space="preserve">Dates: </w:t>
      </w:r>
      <w:r w:rsidRPr="00E9370A">
        <w:rPr>
          <w:rFonts w:asciiTheme="majorHAnsi" w:hAnsiTheme="majorHAnsi"/>
          <w:color w:val="000000"/>
          <w:sz w:val="24"/>
          <w:szCs w:val="24"/>
        </w:rPr>
        <w:t>March 2-6, 2015</w:t>
      </w:r>
      <w:r w:rsidRPr="00E9370A">
        <w:rPr>
          <w:rFonts w:asciiTheme="majorHAnsi" w:hAnsiTheme="majorHAnsi"/>
          <w:b/>
          <w:bCs/>
          <w:color w:val="000000"/>
          <w:sz w:val="24"/>
          <w:szCs w:val="24"/>
        </w:rPr>
        <w:t xml:space="preserve">     </w:t>
      </w:r>
    </w:p>
    <w:p w:rsidR="00DE0001" w:rsidRPr="00E9370A" w:rsidRDefault="00DE0001" w:rsidP="00FC2A50">
      <w:pPr>
        <w:spacing w:after="0"/>
        <w:ind w:left="1440"/>
        <w:rPr>
          <w:rFonts w:asciiTheme="majorHAnsi" w:hAnsiTheme="majorHAnsi"/>
          <w:sz w:val="24"/>
          <w:szCs w:val="24"/>
        </w:rPr>
      </w:pPr>
      <w:r w:rsidRPr="00E9370A">
        <w:rPr>
          <w:rFonts w:asciiTheme="majorHAnsi" w:hAnsiTheme="majorHAnsi"/>
          <w:sz w:val="24"/>
          <w:szCs w:val="24"/>
        </w:rPr>
        <w:t xml:space="preserve">This interactive, self-paced course for practitioners engaged in the process of assessing the substance abuse needs of their communities. Participants will explore a step-wise process for identifying and finding the data they need, </w:t>
      </w:r>
      <w:r w:rsidRPr="00E9370A">
        <w:rPr>
          <w:rFonts w:asciiTheme="majorHAnsi" w:hAnsiTheme="majorHAnsi"/>
          <w:sz w:val="24"/>
          <w:szCs w:val="24"/>
        </w:rPr>
        <w:lastRenderedPageBreak/>
        <w:t>engaging partners in the data-gathering process, overcoming challenges obtaining the data they’re looking for, and managing and interpreting the data they collect. It is appropriate for practitioners working at both the state and local levels. By the end of the course, participants will be able to:</w:t>
      </w:r>
    </w:p>
    <w:p w:rsidR="00DE0001" w:rsidRPr="00E9370A" w:rsidRDefault="00DE0001" w:rsidP="00FC2A50">
      <w:pPr>
        <w:numPr>
          <w:ilvl w:val="0"/>
          <w:numId w:val="13"/>
        </w:numPr>
        <w:tabs>
          <w:tab w:val="clear" w:pos="720"/>
          <w:tab w:val="num" w:pos="5760"/>
        </w:tabs>
        <w:spacing w:after="0" w:line="240" w:lineRule="auto"/>
        <w:ind w:left="2160"/>
        <w:rPr>
          <w:rFonts w:asciiTheme="majorHAnsi" w:eastAsia="Times New Roman" w:hAnsiTheme="majorHAnsi"/>
          <w:color w:val="000000"/>
          <w:sz w:val="24"/>
          <w:szCs w:val="24"/>
        </w:rPr>
      </w:pPr>
      <w:r w:rsidRPr="00E9370A">
        <w:rPr>
          <w:rFonts w:asciiTheme="majorHAnsi" w:eastAsia="Times New Roman" w:hAnsiTheme="majorHAnsi"/>
          <w:color w:val="000000"/>
          <w:sz w:val="24"/>
          <w:szCs w:val="24"/>
        </w:rPr>
        <w:t>Define existing data and explain why it is a vital part of an assessment effort.</w:t>
      </w:r>
    </w:p>
    <w:p w:rsidR="00DE0001" w:rsidRPr="00E9370A" w:rsidRDefault="00DE0001" w:rsidP="00FC2A50">
      <w:pPr>
        <w:numPr>
          <w:ilvl w:val="0"/>
          <w:numId w:val="13"/>
        </w:numPr>
        <w:tabs>
          <w:tab w:val="clear" w:pos="720"/>
          <w:tab w:val="num" w:pos="4320"/>
        </w:tabs>
        <w:spacing w:after="0" w:line="240" w:lineRule="auto"/>
        <w:ind w:left="2160"/>
        <w:rPr>
          <w:rFonts w:asciiTheme="majorHAnsi" w:eastAsia="Times New Roman" w:hAnsiTheme="majorHAnsi"/>
          <w:color w:val="000000"/>
          <w:sz w:val="24"/>
          <w:szCs w:val="24"/>
        </w:rPr>
      </w:pPr>
      <w:r w:rsidRPr="00E9370A">
        <w:rPr>
          <w:rFonts w:asciiTheme="majorHAnsi" w:eastAsia="Times New Roman" w:hAnsiTheme="majorHAnsi"/>
          <w:color w:val="000000"/>
          <w:sz w:val="24"/>
          <w:szCs w:val="24"/>
        </w:rPr>
        <w:t>Develop a plan to identify and obtain existing data.</w:t>
      </w:r>
    </w:p>
    <w:p w:rsidR="00DE0001" w:rsidRPr="00E9370A" w:rsidRDefault="00DE0001" w:rsidP="00FC2A50">
      <w:pPr>
        <w:numPr>
          <w:ilvl w:val="0"/>
          <w:numId w:val="13"/>
        </w:numPr>
        <w:tabs>
          <w:tab w:val="clear" w:pos="720"/>
          <w:tab w:val="num" w:pos="3600"/>
        </w:tabs>
        <w:spacing w:after="0" w:line="240" w:lineRule="auto"/>
        <w:ind w:left="2160"/>
        <w:rPr>
          <w:rFonts w:asciiTheme="majorHAnsi" w:eastAsia="Times New Roman" w:hAnsiTheme="majorHAnsi"/>
          <w:color w:val="000000"/>
          <w:sz w:val="24"/>
          <w:szCs w:val="24"/>
        </w:rPr>
      </w:pPr>
      <w:r w:rsidRPr="00E9370A">
        <w:rPr>
          <w:rFonts w:asciiTheme="majorHAnsi" w:eastAsia="Times New Roman" w:hAnsiTheme="majorHAnsi"/>
          <w:color w:val="000000"/>
          <w:sz w:val="24"/>
          <w:szCs w:val="24"/>
        </w:rPr>
        <w:t>Engage partners in the data-gathering process.</w:t>
      </w:r>
    </w:p>
    <w:p w:rsidR="00DE0001" w:rsidRPr="00E9370A" w:rsidRDefault="00DE0001" w:rsidP="00FC2A50">
      <w:pPr>
        <w:numPr>
          <w:ilvl w:val="0"/>
          <w:numId w:val="13"/>
        </w:numPr>
        <w:tabs>
          <w:tab w:val="clear" w:pos="720"/>
          <w:tab w:val="num" w:pos="2880"/>
        </w:tabs>
        <w:spacing w:after="0" w:line="240" w:lineRule="auto"/>
        <w:ind w:left="2160"/>
        <w:rPr>
          <w:rFonts w:asciiTheme="majorHAnsi" w:eastAsia="Times New Roman" w:hAnsiTheme="majorHAnsi"/>
          <w:color w:val="000000"/>
          <w:sz w:val="24"/>
          <w:szCs w:val="24"/>
        </w:rPr>
      </w:pPr>
      <w:r w:rsidRPr="00E9370A">
        <w:rPr>
          <w:rFonts w:asciiTheme="majorHAnsi" w:eastAsia="Times New Roman" w:hAnsiTheme="majorHAnsi"/>
          <w:color w:val="000000"/>
          <w:sz w:val="24"/>
          <w:szCs w:val="24"/>
        </w:rPr>
        <w:t>Recognize and address potential challenges to getting data.</w:t>
      </w:r>
    </w:p>
    <w:p w:rsidR="00DE0001" w:rsidRPr="00E9370A" w:rsidRDefault="00DE0001" w:rsidP="00FC2A50">
      <w:pPr>
        <w:numPr>
          <w:ilvl w:val="0"/>
          <w:numId w:val="13"/>
        </w:numPr>
        <w:tabs>
          <w:tab w:val="clear" w:pos="720"/>
          <w:tab w:val="num" w:pos="2160"/>
        </w:tabs>
        <w:spacing w:after="0" w:line="240" w:lineRule="auto"/>
        <w:ind w:left="2160"/>
        <w:rPr>
          <w:rFonts w:asciiTheme="majorHAnsi" w:eastAsia="Times New Roman" w:hAnsiTheme="majorHAnsi"/>
          <w:color w:val="000000"/>
          <w:sz w:val="24"/>
          <w:szCs w:val="24"/>
        </w:rPr>
      </w:pPr>
      <w:r w:rsidRPr="00E9370A">
        <w:rPr>
          <w:rFonts w:asciiTheme="majorHAnsi" w:eastAsia="Times New Roman" w:hAnsiTheme="majorHAnsi"/>
          <w:color w:val="000000"/>
          <w:sz w:val="24"/>
          <w:szCs w:val="24"/>
        </w:rPr>
        <w:t>Store and record the data you gather.</w:t>
      </w:r>
    </w:p>
    <w:p w:rsidR="009D7E14" w:rsidRDefault="009D7E14" w:rsidP="00FC2A50">
      <w:pPr>
        <w:spacing w:after="0"/>
        <w:ind w:left="360"/>
        <w:rPr>
          <w:rFonts w:asciiTheme="majorHAnsi" w:hAnsiTheme="majorHAnsi"/>
          <w:sz w:val="24"/>
          <w:szCs w:val="24"/>
        </w:rPr>
      </w:pPr>
    </w:p>
    <w:p w:rsidR="00BC186E" w:rsidRPr="00E9370A" w:rsidRDefault="00BC186E" w:rsidP="00FC2A50">
      <w:pPr>
        <w:spacing w:after="0"/>
        <w:ind w:left="360"/>
        <w:rPr>
          <w:rFonts w:asciiTheme="majorHAnsi" w:hAnsiTheme="majorHAnsi"/>
          <w:sz w:val="24"/>
          <w:szCs w:val="24"/>
        </w:rPr>
      </w:pPr>
    </w:p>
    <w:p w:rsidR="00DE0001" w:rsidRPr="00E9370A" w:rsidRDefault="00DE0001" w:rsidP="00FC2A50">
      <w:pPr>
        <w:pStyle w:val="ListParagraph"/>
        <w:numPr>
          <w:ilvl w:val="0"/>
          <w:numId w:val="4"/>
        </w:numPr>
        <w:spacing w:after="0"/>
        <w:ind w:left="1080"/>
        <w:rPr>
          <w:rFonts w:asciiTheme="majorHAnsi" w:hAnsiTheme="majorHAnsi"/>
          <w:sz w:val="24"/>
          <w:szCs w:val="24"/>
        </w:rPr>
      </w:pPr>
      <w:r w:rsidRPr="00E9370A">
        <w:rPr>
          <w:rFonts w:asciiTheme="majorHAnsi" w:hAnsiTheme="majorHAnsi"/>
          <w:b/>
          <w:bCs/>
          <w:sz w:val="24"/>
          <w:szCs w:val="24"/>
        </w:rPr>
        <w:t xml:space="preserve">Locating, Hiring, and Managing an Evaluator </w:t>
      </w:r>
      <w:r w:rsidRPr="00E9370A">
        <w:rPr>
          <w:rFonts w:asciiTheme="majorHAnsi" w:hAnsiTheme="majorHAnsi"/>
          <w:i/>
          <w:iCs/>
          <w:color w:val="000000"/>
          <w:sz w:val="24"/>
          <w:szCs w:val="24"/>
        </w:rPr>
        <w:t>(5 credit hours)</w:t>
      </w:r>
      <w:r w:rsidRPr="00E9370A">
        <w:rPr>
          <w:rFonts w:asciiTheme="majorHAnsi" w:hAnsiTheme="majorHAnsi"/>
          <w:b/>
          <w:bCs/>
          <w:sz w:val="24"/>
          <w:szCs w:val="24"/>
        </w:rPr>
        <w:t xml:space="preserve">                       </w:t>
      </w:r>
    </w:p>
    <w:p w:rsidR="00DE0001" w:rsidRPr="00E9370A" w:rsidRDefault="00DE0001" w:rsidP="00FC2A50">
      <w:pPr>
        <w:pStyle w:val="BodyText"/>
        <w:spacing w:line="240" w:lineRule="auto"/>
        <w:ind w:left="1080"/>
        <w:rPr>
          <w:rFonts w:asciiTheme="majorHAnsi" w:hAnsiTheme="majorHAnsi"/>
          <w:color w:val="000000"/>
          <w:sz w:val="24"/>
          <w:szCs w:val="24"/>
        </w:rPr>
      </w:pPr>
      <w:r w:rsidRPr="00E9370A">
        <w:rPr>
          <w:rFonts w:asciiTheme="majorHAnsi" w:hAnsiTheme="majorHAnsi"/>
          <w:b/>
          <w:bCs/>
          <w:color w:val="000000"/>
          <w:sz w:val="24"/>
          <w:szCs w:val="24"/>
        </w:rPr>
        <w:t xml:space="preserve">Dates: </w:t>
      </w:r>
      <w:r w:rsidRPr="00E9370A">
        <w:rPr>
          <w:rFonts w:asciiTheme="majorHAnsi" w:hAnsiTheme="majorHAnsi"/>
          <w:color w:val="000000"/>
          <w:sz w:val="24"/>
          <w:szCs w:val="24"/>
        </w:rPr>
        <w:t>March 9-13, 2015</w:t>
      </w:r>
      <w:r w:rsidRPr="00E9370A">
        <w:rPr>
          <w:rFonts w:asciiTheme="majorHAnsi" w:hAnsiTheme="majorHAnsi"/>
          <w:b/>
          <w:bCs/>
          <w:color w:val="000000"/>
          <w:sz w:val="24"/>
          <w:szCs w:val="24"/>
        </w:rPr>
        <w:t xml:space="preserve">     </w:t>
      </w:r>
    </w:p>
    <w:p w:rsidR="00DE0001" w:rsidRPr="00E9370A" w:rsidRDefault="00DE0001" w:rsidP="00FC2A50">
      <w:pPr>
        <w:spacing w:after="0"/>
        <w:ind w:left="1440"/>
        <w:rPr>
          <w:rFonts w:asciiTheme="majorHAnsi" w:hAnsiTheme="majorHAnsi"/>
          <w:b/>
          <w:bCs/>
          <w:i/>
          <w:iCs/>
          <w:sz w:val="24"/>
          <w:szCs w:val="24"/>
        </w:rPr>
      </w:pPr>
      <w:r w:rsidRPr="00E9370A">
        <w:rPr>
          <w:rFonts w:asciiTheme="majorHAnsi" w:hAnsiTheme="majorHAnsi"/>
          <w:sz w:val="24"/>
          <w:szCs w:val="24"/>
        </w:rPr>
        <w:t>This course is designed to increase participants’ understanding of the value of evaluating programs, things to consider when hiring an evaluator, and how to work with an evaluator effectively. Course participants have the opportunity to:</w:t>
      </w:r>
    </w:p>
    <w:p w:rsidR="00DE0001" w:rsidRPr="00E9370A" w:rsidRDefault="00DE0001" w:rsidP="00FC2A50">
      <w:pPr>
        <w:numPr>
          <w:ilvl w:val="0"/>
          <w:numId w:val="14"/>
        </w:numPr>
        <w:spacing w:after="0" w:line="240" w:lineRule="auto"/>
        <w:ind w:left="2160"/>
        <w:rPr>
          <w:rFonts w:asciiTheme="majorHAnsi" w:hAnsiTheme="majorHAnsi"/>
          <w:sz w:val="24"/>
          <w:szCs w:val="24"/>
        </w:rPr>
      </w:pPr>
      <w:r w:rsidRPr="00E9370A">
        <w:rPr>
          <w:rFonts w:asciiTheme="majorHAnsi" w:hAnsiTheme="majorHAnsi"/>
          <w:sz w:val="24"/>
          <w:szCs w:val="24"/>
        </w:rPr>
        <w:t xml:space="preserve">Explore reasons for conducting an evaluation </w:t>
      </w:r>
    </w:p>
    <w:p w:rsidR="00DE0001" w:rsidRPr="00E9370A" w:rsidRDefault="00DE0001" w:rsidP="00FC2A50">
      <w:pPr>
        <w:numPr>
          <w:ilvl w:val="0"/>
          <w:numId w:val="14"/>
        </w:numPr>
        <w:spacing w:after="0" w:line="240" w:lineRule="auto"/>
        <w:ind w:left="2160"/>
        <w:rPr>
          <w:rFonts w:asciiTheme="majorHAnsi" w:hAnsiTheme="majorHAnsi"/>
          <w:sz w:val="24"/>
          <w:szCs w:val="24"/>
        </w:rPr>
      </w:pPr>
      <w:r w:rsidRPr="00E9370A">
        <w:rPr>
          <w:rFonts w:asciiTheme="majorHAnsi" w:hAnsiTheme="majorHAnsi"/>
          <w:sz w:val="24"/>
          <w:szCs w:val="24"/>
        </w:rPr>
        <w:t xml:space="preserve">Learn how to find, and hire, the right person to help you evaluate your program </w:t>
      </w:r>
    </w:p>
    <w:p w:rsidR="00DE0001" w:rsidRPr="00E9370A" w:rsidRDefault="00DE0001" w:rsidP="00FC2A50">
      <w:pPr>
        <w:numPr>
          <w:ilvl w:val="0"/>
          <w:numId w:val="14"/>
        </w:numPr>
        <w:spacing w:after="0" w:line="240" w:lineRule="auto"/>
        <w:ind w:left="2160"/>
        <w:rPr>
          <w:rFonts w:asciiTheme="majorHAnsi" w:hAnsiTheme="majorHAnsi"/>
          <w:sz w:val="24"/>
          <w:szCs w:val="24"/>
        </w:rPr>
      </w:pPr>
      <w:r w:rsidRPr="00E9370A">
        <w:rPr>
          <w:rFonts w:asciiTheme="majorHAnsi" w:hAnsiTheme="majorHAnsi"/>
          <w:sz w:val="24"/>
          <w:szCs w:val="24"/>
        </w:rPr>
        <w:t xml:space="preserve">Learn how to work effectively with an evaluator </w:t>
      </w:r>
    </w:p>
    <w:p w:rsidR="00235447" w:rsidRPr="00E9370A" w:rsidRDefault="00DE0001" w:rsidP="00FC2A50">
      <w:pPr>
        <w:numPr>
          <w:ilvl w:val="0"/>
          <w:numId w:val="14"/>
        </w:numPr>
        <w:spacing w:after="0" w:line="240" w:lineRule="auto"/>
        <w:ind w:left="2160"/>
        <w:rPr>
          <w:rFonts w:asciiTheme="majorHAnsi" w:hAnsiTheme="majorHAnsi"/>
          <w:sz w:val="24"/>
          <w:szCs w:val="24"/>
        </w:rPr>
      </w:pPr>
      <w:r w:rsidRPr="00E9370A">
        <w:rPr>
          <w:rFonts w:asciiTheme="majorHAnsi" w:hAnsiTheme="majorHAnsi"/>
          <w:sz w:val="24"/>
          <w:szCs w:val="24"/>
        </w:rPr>
        <w:t xml:space="preserve">Identify ways to reduce the costs of an evaluation </w:t>
      </w:r>
    </w:p>
    <w:p w:rsidR="00E61A10" w:rsidRPr="00E9370A" w:rsidRDefault="00E61A10" w:rsidP="00E9370A">
      <w:pPr>
        <w:spacing w:after="0" w:line="240" w:lineRule="auto"/>
        <w:rPr>
          <w:rFonts w:asciiTheme="majorHAnsi" w:hAnsiTheme="majorHAnsi"/>
          <w:sz w:val="24"/>
          <w:szCs w:val="24"/>
        </w:rPr>
      </w:pPr>
    </w:p>
    <w:p w:rsidR="00235447" w:rsidRPr="00E9370A" w:rsidRDefault="00235447" w:rsidP="00E9370A">
      <w:pPr>
        <w:spacing w:after="0" w:line="240" w:lineRule="auto"/>
        <w:rPr>
          <w:rFonts w:asciiTheme="majorHAnsi" w:hAnsiTheme="majorHAnsi"/>
          <w:sz w:val="24"/>
          <w:szCs w:val="24"/>
        </w:rPr>
      </w:pPr>
    </w:p>
    <w:p w:rsidR="00235447" w:rsidRPr="00E9370A" w:rsidRDefault="00235447" w:rsidP="00BC186E">
      <w:pPr>
        <w:pStyle w:val="ListParagraph"/>
        <w:numPr>
          <w:ilvl w:val="0"/>
          <w:numId w:val="20"/>
        </w:numPr>
        <w:spacing w:after="0"/>
        <w:ind w:left="720"/>
        <w:rPr>
          <w:rFonts w:asciiTheme="majorHAnsi" w:hAnsiTheme="majorHAnsi"/>
          <w:sz w:val="24"/>
          <w:szCs w:val="24"/>
        </w:rPr>
      </w:pPr>
      <w:r w:rsidRPr="00E61A10">
        <w:rPr>
          <w:rFonts w:asciiTheme="majorHAnsi" w:hAnsiTheme="majorHAnsi"/>
          <w:b/>
          <w:sz w:val="24"/>
          <w:szCs w:val="24"/>
        </w:rPr>
        <w:t>Contractor Meeting</w:t>
      </w:r>
      <w:r w:rsidR="00FC2A50">
        <w:rPr>
          <w:rFonts w:asciiTheme="majorHAnsi" w:hAnsiTheme="majorHAnsi"/>
          <w:sz w:val="24"/>
          <w:szCs w:val="24"/>
        </w:rPr>
        <w:t xml:space="preserve"> on April 2, 2015 at </w:t>
      </w:r>
      <w:r w:rsidR="002144BF">
        <w:rPr>
          <w:rFonts w:asciiTheme="majorHAnsi" w:hAnsiTheme="majorHAnsi"/>
          <w:sz w:val="24"/>
          <w:szCs w:val="24"/>
        </w:rPr>
        <w:t xml:space="preserve">Veterans Memorial Community Choice Credit Union Convention Center in Des Moines.  </w:t>
      </w:r>
      <w:r w:rsidRPr="00E9370A">
        <w:rPr>
          <w:rFonts w:asciiTheme="majorHAnsi" w:hAnsiTheme="majorHAnsi"/>
          <w:sz w:val="24"/>
          <w:szCs w:val="24"/>
        </w:rPr>
        <w:t>More details will be provided in March</w:t>
      </w:r>
      <w:r w:rsidR="002144BF">
        <w:rPr>
          <w:rFonts w:asciiTheme="majorHAnsi" w:hAnsiTheme="majorHAnsi"/>
          <w:sz w:val="24"/>
          <w:szCs w:val="24"/>
        </w:rPr>
        <w:t>.</w:t>
      </w:r>
      <w:r w:rsidRPr="00E9370A">
        <w:rPr>
          <w:rFonts w:asciiTheme="majorHAnsi" w:hAnsiTheme="majorHAnsi"/>
          <w:sz w:val="24"/>
          <w:szCs w:val="24"/>
        </w:rPr>
        <w:t xml:space="preserve"> </w:t>
      </w:r>
    </w:p>
    <w:p w:rsidR="00235447" w:rsidRDefault="00235447" w:rsidP="00BC186E">
      <w:pPr>
        <w:pStyle w:val="ListParagraph"/>
        <w:spacing w:after="0"/>
        <w:ind w:left="1800"/>
        <w:rPr>
          <w:rFonts w:asciiTheme="majorHAnsi" w:hAnsiTheme="majorHAnsi"/>
          <w:sz w:val="24"/>
          <w:szCs w:val="24"/>
        </w:rPr>
      </w:pPr>
    </w:p>
    <w:p w:rsidR="00BC186E" w:rsidRPr="00E9370A" w:rsidRDefault="00BC186E" w:rsidP="00BC186E">
      <w:pPr>
        <w:pStyle w:val="ListParagraph"/>
        <w:spacing w:after="0"/>
        <w:ind w:left="1800"/>
        <w:rPr>
          <w:rFonts w:asciiTheme="majorHAnsi" w:hAnsiTheme="majorHAnsi"/>
          <w:sz w:val="24"/>
          <w:szCs w:val="24"/>
        </w:rPr>
      </w:pPr>
    </w:p>
    <w:p w:rsidR="00235447" w:rsidRPr="00E9370A" w:rsidRDefault="00235447" w:rsidP="00BC186E">
      <w:pPr>
        <w:pStyle w:val="ListParagraph"/>
        <w:numPr>
          <w:ilvl w:val="0"/>
          <w:numId w:val="20"/>
        </w:numPr>
        <w:spacing w:after="0"/>
        <w:ind w:left="720"/>
        <w:rPr>
          <w:rFonts w:asciiTheme="majorHAnsi" w:hAnsiTheme="majorHAnsi"/>
          <w:sz w:val="24"/>
          <w:szCs w:val="24"/>
        </w:rPr>
      </w:pPr>
      <w:r w:rsidRPr="00E61A10">
        <w:rPr>
          <w:rFonts w:asciiTheme="majorHAnsi" w:hAnsiTheme="majorHAnsi"/>
          <w:b/>
          <w:sz w:val="24"/>
          <w:szCs w:val="24"/>
        </w:rPr>
        <w:t>Two-Day Training on Assessment and Capacity Steps</w:t>
      </w:r>
      <w:r w:rsidRPr="00E9370A">
        <w:rPr>
          <w:rFonts w:asciiTheme="majorHAnsi" w:hAnsiTheme="majorHAnsi"/>
          <w:sz w:val="24"/>
          <w:szCs w:val="24"/>
        </w:rPr>
        <w:t xml:space="preserve"> – Dates </w:t>
      </w:r>
      <w:r w:rsidR="0001300E">
        <w:rPr>
          <w:rFonts w:asciiTheme="majorHAnsi" w:hAnsiTheme="majorHAnsi"/>
          <w:sz w:val="24"/>
          <w:szCs w:val="24"/>
        </w:rPr>
        <w:t>will be provided in March</w:t>
      </w:r>
    </w:p>
    <w:p w:rsidR="00195DD1" w:rsidRPr="00DE0001" w:rsidRDefault="00195DD1" w:rsidP="00DE0001">
      <w:pPr>
        <w:spacing w:after="0"/>
        <w:rPr>
          <w:rFonts w:asciiTheme="majorHAnsi" w:hAnsiTheme="majorHAnsi"/>
          <w:sz w:val="24"/>
          <w:szCs w:val="24"/>
        </w:rPr>
      </w:pPr>
    </w:p>
    <w:p w:rsidR="008D7ED9" w:rsidRDefault="008D7ED9"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E61A10" w:rsidRDefault="00E61A10" w:rsidP="00DE0001">
      <w:pPr>
        <w:pStyle w:val="ListParagraph"/>
        <w:spacing w:after="0"/>
        <w:rPr>
          <w:rFonts w:asciiTheme="majorHAnsi" w:hAnsiTheme="majorHAnsi"/>
          <w:sz w:val="24"/>
          <w:szCs w:val="24"/>
        </w:rPr>
      </w:pPr>
    </w:p>
    <w:p w:rsidR="00BC186E" w:rsidRPr="003F0B47"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p>
    <w:p w:rsidR="00A4053A" w:rsidRDefault="00A4053A" w:rsidP="00BC186E">
      <w:pPr>
        <w:spacing w:after="0"/>
        <w:rPr>
          <w:rFonts w:asciiTheme="majorHAnsi" w:hAnsiTheme="majorHAnsi" w:cs="Times New Roman"/>
          <w:b/>
          <w:sz w:val="72"/>
          <w:szCs w:val="72"/>
          <w:u w:val="single"/>
        </w:rPr>
      </w:pPr>
    </w:p>
    <w:p w:rsidR="00A4053A" w:rsidRDefault="00A4053A" w:rsidP="00BC186E">
      <w:pPr>
        <w:spacing w:after="0"/>
        <w:rPr>
          <w:rFonts w:asciiTheme="majorHAnsi" w:hAnsiTheme="majorHAnsi" w:cs="Times New Roman"/>
          <w:b/>
          <w:sz w:val="72"/>
          <w:szCs w:val="72"/>
          <w:u w:val="single"/>
        </w:rPr>
      </w:pPr>
    </w:p>
    <w:p w:rsidR="00B60692" w:rsidRPr="00A4053A" w:rsidRDefault="00B60692" w:rsidP="00A4053A">
      <w:pPr>
        <w:spacing w:after="0"/>
        <w:jc w:val="center"/>
        <w:rPr>
          <w:rFonts w:asciiTheme="majorHAnsi" w:hAnsiTheme="majorHAnsi" w:cs="Times New Roman"/>
          <w:b/>
          <w:sz w:val="72"/>
          <w:szCs w:val="72"/>
        </w:rPr>
      </w:pPr>
      <w:r w:rsidRPr="00A4053A">
        <w:rPr>
          <w:rFonts w:asciiTheme="majorHAnsi" w:hAnsiTheme="majorHAnsi" w:cs="Times New Roman"/>
          <w:b/>
          <w:sz w:val="72"/>
          <w:szCs w:val="72"/>
        </w:rPr>
        <w:t>Orientation Materials</w:t>
      </w:r>
    </w:p>
    <w:p w:rsidR="00BC186E" w:rsidRDefault="00BC186E" w:rsidP="00BC186E">
      <w:pPr>
        <w:spacing w:after="0"/>
        <w:rPr>
          <w:rFonts w:asciiTheme="majorHAnsi" w:hAnsiTheme="majorHAnsi" w:cs="Times New Roman"/>
          <w:sz w:val="24"/>
          <w:szCs w:val="24"/>
        </w:rPr>
      </w:pPr>
    </w:p>
    <w:p w:rsidR="00BC186E" w:rsidRDefault="00BC186E" w:rsidP="00B60692">
      <w:pPr>
        <w:spacing w:after="0"/>
        <w:rPr>
          <w:rFonts w:asciiTheme="majorHAnsi" w:hAnsiTheme="majorHAnsi" w:cs="Times New Roman"/>
          <w:sz w:val="24"/>
          <w:szCs w:val="24"/>
        </w:rPr>
      </w:pPr>
    </w:p>
    <w:p w:rsidR="00841023" w:rsidRDefault="00841023" w:rsidP="00B60692">
      <w:pPr>
        <w:spacing w:after="0"/>
        <w:rPr>
          <w:rFonts w:asciiTheme="majorHAnsi" w:hAnsiTheme="majorHAnsi" w:cs="Times New Roman"/>
          <w:sz w:val="24"/>
          <w:szCs w:val="24"/>
        </w:rPr>
      </w:pPr>
    </w:p>
    <w:p w:rsidR="00841023" w:rsidRDefault="00841023" w:rsidP="00B60692">
      <w:pPr>
        <w:spacing w:after="0"/>
        <w:rPr>
          <w:rFonts w:asciiTheme="majorHAnsi" w:hAnsiTheme="majorHAnsi" w:cs="Times New Roman"/>
          <w:sz w:val="24"/>
          <w:szCs w:val="24"/>
        </w:rPr>
      </w:pPr>
    </w:p>
    <w:p w:rsidR="00841023" w:rsidRDefault="00841023" w:rsidP="00B60692">
      <w:pPr>
        <w:spacing w:after="0"/>
        <w:rPr>
          <w:rFonts w:asciiTheme="majorHAnsi" w:hAnsiTheme="majorHAnsi" w:cs="Times New Roman"/>
          <w:sz w:val="24"/>
          <w:szCs w:val="24"/>
        </w:rPr>
      </w:pPr>
    </w:p>
    <w:p w:rsidR="00841023" w:rsidRDefault="00841023" w:rsidP="00B60692">
      <w:pPr>
        <w:spacing w:after="0"/>
        <w:rPr>
          <w:rFonts w:asciiTheme="majorHAnsi" w:hAnsiTheme="majorHAnsi" w:cs="Times New Roman"/>
          <w:sz w:val="24"/>
          <w:szCs w:val="24"/>
        </w:rPr>
      </w:pPr>
    </w:p>
    <w:p w:rsidR="00841023" w:rsidRDefault="00841023" w:rsidP="00B60692">
      <w:pPr>
        <w:spacing w:after="0"/>
        <w:rPr>
          <w:rFonts w:asciiTheme="majorHAnsi" w:hAnsiTheme="majorHAnsi" w:cs="Times New Roman"/>
          <w:sz w:val="24"/>
          <w:szCs w:val="24"/>
        </w:rPr>
      </w:pPr>
    </w:p>
    <w:p w:rsidR="00841023" w:rsidRDefault="00841023" w:rsidP="00B60692">
      <w:pPr>
        <w:spacing w:after="0"/>
        <w:rPr>
          <w:rFonts w:asciiTheme="majorHAnsi" w:hAnsiTheme="majorHAnsi" w:cs="Times New Roman"/>
          <w:sz w:val="24"/>
          <w:szCs w:val="24"/>
        </w:rPr>
      </w:pPr>
    </w:p>
    <w:p w:rsidR="00841023" w:rsidRDefault="00841023" w:rsidP="00841023">
      <w:pPr>
        <w:spacing w:after="0"/>
        <w:jc w:val="center"/>
        <w:rPr>
          <w:rFonts w:asciiTheme="majorHAnsi" w:hAnsiTheme="majorHAnsi" w:cs="Times New Roman"/>
          <w:b/>
          <w:sz w:val="28"/>
          <w:szCs w:val="28"/>
        </w:rPr>
      </w:pPr>
    </w:p>
    <w:p w:rsidR="00841023" w:rsidRDefault="00841023" w:rsidP="00841023">
      <w:pPr>
        <w:spacing w:after="0"/>
        <w:jc w:val="center"/>
        <w:rPr>
          <w:rFonts w:asciiTheme="majorHAnsi" w:hAnsiTheme="majorHAnsi" w:cs="Times New Roman"/>
          <w:b/>
          <w:sz w:val="28"/>
          <w:szCs w:val="28"/>
        </w:rPr>
      </w:pPr>
    </w:p>
    <w:p w:rsidR="00841023" w:rsidRDefault="00841023" w:rsidP="00841023">
      <w:pPr>
        <w:spacing w:after="0"/>
        <w:jc w:val="center"/>
        <w:rPr>
          <w:rFonts w:asciiTheme="majorHAnsi" w:hAnsiTheme="majorHAnsi" w:cs="Times New Roman"/>
          <w:b/>
          <w:sz w:val="28"/>
          <w:szCs w:val="28"/>
        </w:rPr>
      </w:pPr>
    </w:p>
    <w:p w:rsidR="00841023" w:rsidRDefault="00841023" w:rsidP="00841023">
      <w:pPr>
        <w:spacing w:after="0"/>
        <w:jc w:val="center"/>
        <w:rPr>
          <w:rFonts w:asciiTheme="majorHAnsi" w:hAnsiTheme="majorHAnsi" w:cs="Times New Roman"/>
          <w:b/>
          <w:sz w:val="28"/>
          <w:szCs w:val="28"/>
        </w:rPr>
      </w:pPr>
    </w:p>
    <w:p w:rsidR="00841023" w:rsidRDefault="00841023" w:rsidP="00841023">
      <w:pPr>
        <w:spacing w:after="0"/>
        <w:jc w:val="center"/>
        <w:rPr>
          <w:rFonts w:asciiTheme="majorHAnsi" w:hAnsiTheme="majorHAnsi" w:cs="Times New Roman"/>
          <w:b/>
          <w:sz w:val="28"/>
          <w:szCs w:val="28"/>
        </w:rPr>
      </w:pPr>
    </w:p>
    <w:p w:rsidR="00841023" w:rsidRDefault="00841023" w:rsidP="00841023">
      <w:pPr>
        <w:spacing w:after="0"/>
        <w:jc w:val="center"/>
        <w:rPr>
          <w:rFonts w:asciiTheme="majorHAnsi" w:hAnsiTheme="majorHAnsi" w:cs="Times New Roman"/>
          <w:b/>
          <w:sz w:val="28"/>
          <w:szCs w:val="28"/>
        </w:rPr>
      </w:pPr>
    </w:p>
    <w:p w:rsidR="00FC2A50" w:rsidRDefault="00FC2A50" w:rsidP="00841023">
      <w:pPr>
        <w:spacing w:after="0"/>
        <w:jc w:val="center"/>
        <w:rPr>
          <w:rFonts w:asciiTheme="majorHAnsi" w:hAnsiTheme="majorHAnsi" w:cs="Times New Roman"/>
          <w:b/>
          <w:sz w:val="28"/>
          <w:szCs w:val="28"/>
        </w:rPr>
      </w:pPr>
    </w:p>
    <w:p w:rsidR="00FC2A50" w:rsidRDefault="00FC2A50" w:rsidP="00841023">
      <w:pPr>
        <w:spacing w:after="0"/>
        <w:jc w:val="center"/>
        <w:rPr>
          <w:rFonts w:asciiTheme="majorHAnsi" w:hAnsiTheme="majorHAnsi" w:cs="Times New Roman"/>
          <w:b/>
          <w:sz w:val="28"/>
          <w:szCs w:val="28"/>
        </w:rPr>
      </w:pPr>
    </w:p>
    <w:p w:rsidR="00FC2A50" w:rsidRDefault="00FC2A50" w:rsidP="00841023">
      <w:pPr>
        <w:spacing w:after="0"/>
        <w:jc w:val="center"/>
        <w:rPr>
          <w:rFonts w:asciiTheme="majorHAnsi" w:hAnsiTheme="majorHAnsi" w:cs="Times New Roman"/>
          <w:b/>
          <w:sz w:val="28"/>
          <w:szCs w:val="28"/>
        </w:rPr>
      </w:pPr>
    </w:p>
    <w:p w:rsidR="00FC2A50" w:rsidRDefault="00FC2A50" w:rsidP="00841023">
      <w:pPr>
        <w:spacing w:after="0"/>
        <w:jc w:val="center"/>
        <w:rPr>
          <w:rFonts w:asciiTheme="majorHAnsi" w:hAnsiTheme="majorHAnsi" w:cs="Times New Roman"/>
          <w:b/>
          <w:sz w:val="28"/>
          <w:szCs w:val="28"/>
        </w:rPr>
      </w:pPr>
    </w:p>
    <w:p w:rsidR="00FC2A50" w:rsidRDefault="00FC2A50" w:rsidP="00841023">
      <w:pPr>
        <w:spacing w:after="0"/>
        <w:jc w:val="center"/>
        <w:rPr>
          <w:rFonts w:asciiTheme="majorHAnsi" w:hAnsiTheme="majorHAnsi" w:cs="Times New Roman"/>
          <w:b/>
          <w:sz w:val="28"/>
          <w:szCs w:val="28"/>
        </w:rPr>
      </w:pPr>
    </w:p>
    <w:p w:rsidR="00A4053A" w:rsidRDefault="00A4053A" w:rsidP="00D67506">
      <w:pPr>
        <w:spacing w:after="0"/>
        <w:rPr>
          <w:rFonts w:asciiTheme="majorHAnsi" w:hAnsiTheme="majorHAnsi" w:cs="Times New Roman"/>
          <w:b/>
          <w:sz w:val="28"/>
          <w:szCs w:val="28"/>
        </w:rPr>
      </w:pPr>
    </w:p>
    <w:p w:rsidR="00841023" w:rsidRPr="00DE3201" w:rsidRDefault="00841023" w:rsidP="00841023">
      <w:pPr>
        <w:spacing w:after="0"/>
        <w:jc w:val="center"/>
        <w:rPr>
          <w:rFonts w:asciiTheme="majorHAnsi" w:hAnsiTheme="majorHAnsi" w:cs="Times New Roman"/>
          <w:b/>
          <w:sz w:val="28"/>
          <w:szCs w:val="28"/>
        </w:rPr>
      </w:pPr>
      <w:r w:rsidRPr="00DE3201">
        <w:rPr>
          <w:rFonts w:asciiTheme="majorHAnsi" w:hAnsiTheme="majorHAnsi" w:cs="Times New Roman"/>
          <w:b/>
          <w:sz w:val="28"/>
          <w:szCs w:val="28"/>
        </w:rPr>
        <w:lastRenderedPageBreak/>
        <w:t xml:space="preserve">Iowa Partnerships for Success Evaluator Responsibilities and </w:t>
      </w:r>
    </w:p>
    <w:p w:rsidR="00841023" w:rsidRPr="00DE3201" w:rsidRDefault="00841023" w:rsidP="00841023">
      <w:pPr>
        <w:spacing w:after="0"/>
        <w:jc w:val="center"/>
        <w:rPr>
          <w:rFonts w:asciiTheme="majorHAnsi" w:hAnsiTheme="majorHAnsi" w:cs="Times New Roman"/>
          <w:b/>
          <w:sz w:val="28"/>
          <w:szCs w:val="28"/>
        </w:rPr>
      </w:pPr>
      <w:r w:rsidRPr="00DE3201">
        <w:rPr>
          <w:rFonts w:asciiTheme="majorHAnsi" w:hAnsiTheme="majorHAnsi" w:cs="Times New Roman"/>
          <w:b/>
          <w:sz w:val="28"/>
          <w:szCs w:val="28"/>
        </w:rPr>
        <w:t>Estimated Time Commitment</w:t>
      </w:r>
    </w:p>
    <w:p w:rsidR="00841023" w:rsidRPr="005D357E" w:rsidRDefault="00841023" w:rsidP="00841023">
      <w:pPr>
        <w:spacing w:after="0"/>
        <w:jc w:val="center"/>
        <w:rPr>
          <w:rFonts w:asciiTheme="majorHAnsi" w:hAnsiTheme="majorHAnsi" w:cs="Times New Roman"/>
          <w:sz w:val="24"/>
          <w:szCs w:val="24"/>
        </w:rPr>
      </w:pPr>
    </w:p>
    <w:p w:rsidR="00841023" w:rsidRPr="005D357E" w:rsidRDefault="00841023" w:rsidP="00841023">
      <w:pPr>
        <w:spacing w:after="0"/>
        <w:rPr>
          <w:rFonts w:asciiTheme="majorHAnsi" w:hAnsiTheme="majorHAnsi" w:cs="Times New Roman"/>
          <w:sz w:val="24"/>
          <w:szCs w:val="24"/>
          <w:u w:val="single"/>
        </w:rPr>
      </w:pPr>
      <w:r w:rsidRPr="005D357E">
        <w:rPr>
          <w:rFonts w:asciiTheme="majorHAnsi" w:hAnsiTheme="majorHAnsi" w:cs="Times New Roman"/>
          <w:sz w:val="24"/>
          <w:szCs w:val="24"/>
          <w:u w:val="single"/>
        </w:rPr>
        <w:t>Background</w:t>
      </w:r>
    </w:p>
    <w:p w:rsidR="00841023" w:rsidRPr="005D357E" w:rsidRDefault="00841023" w:rsidP="00841023">
      <w:pPr>
        <w:spacing w:after="0"/>
        <w:rPr>
          <w:rFonts w:asciiTheme="majorHAnsi" w:hAnsiTheme="majorHAnsi" w:cs="Times New Roman"/>
          <w:sz w:val="24"/>
          <w:szCs w:val="24"/>
        </w:rPr>
      </w:pPr>
      <w:r w:rsidRPr="005D357E">
        <w:rPr>
          <w:rFonts w:asciiTheme="majorHAnsi" w:hAnsiTheme="majorHAnsi" w:cs="Times New Roman"/>
          <w:sz w:val="24"/>
          <w:szCs w:val="24"/>
        </w:rPr>
        <w:t>Th</w:t>
      </w:r>
      <w:r w:rsidR="00411D21">
        <w:rPr>
          <w:rFonts w:asciiTheme="majorHAnsi" w:hAnsiTheme="majorHAnsi" w:cs="Times New Roman"/>
          <w:sz w:val="24"/>
          <w:szCs w:val="24"/>
        </w:rPr>
        <w:t>e IPFS</w:t>
      </w:r>
      <w:r>
        <w:rPr>
          <w:rFonts w:asciiTheme="majorHAnsi" w:hAnsiTheme="majorHAnsi" w:cs="Times New Roman"/>
          <w:sz w:val="24"/>
          <w:szCs w:val="24"/>
        </w:rPr>
        <w:t xml:space="preserve"> </w:t>
      </w:r>
      <w:r w:rsidRPr="005D357E">
        <w:rPr>
          <w:rFonts w:asciiTheme="majorHAnsi" w:hAnsiTheme="majorHAnsi" w:cs="Times New Roman"/>
          <w:sz w:val="24"/>
          <w:szCs w:val="24"/>
        </w:rPr>
        <w:t xml:space="preserve">Project will focus on reducing underage drinking and youth binge drinking in Iowa.  Twelve counties of highest need will complete the Strategic Prevention Framework process to address these priorities.  In each IPFS funded county, a local evaluator will need to be identified to assist counties in progressing through </w:t>
      </w:r>
      <w:r w:rsidRPr="005D357E">
        <w:rPr>
          <w:rFonts w:asciiTheme="majorHAnsi" w:hAnsiTheme="majorHAnsi"/>
          <w:sz w:val="24"/>
          <w:szCs w:val="24"/>
        </w:rPr>
        <w:t xml:space="preserve">the SPF </w:t>
      </w:r>
      <w:r w:rsidRPr="005D357E">
        <w:rPr>
          <w:rFonts w:asciiTheme="majorHAnsi" w:eastAsia="Calibri" w:hAnsiTheme="majorHAnsi" w:cs="Times New Roman"/>
          <w:sz w:val="24"/>
          <w:szCs w:val="24"/>
        </w:rPr>
        <w:t>steps</w:t>
      </w:r>
      <w:r w:rsidRPr="005D357E">
        <w:rPr>
          <w:rFonts w:asciiTheme="majorHAnsi" w:hAnsiTheme="majorHAnsi"/>
          <w:sz w:val="24"/>
          <w:szCs w:val="24"/>
        </w:rPr>
        <w:t>.</w:t>
      </w:r>
    </w:p>
    <w:p w:rsidR="00841023" w:rsidRPr="005D357E" w:rsidRDefault="00841023" w:rsidP="00841023">
      <w:pPr>
        <w:spacing w:after="0"/>
        <w:rPr>
          <w:rFonts w:asciiTheme="majorHAnsi" w:hAnsiTheme="majorHAnsi" w:cs="Times New Roman"/>
          <w:sz w:val="24"/>
          <w:szCs w:val="24"/>
        </w:rPr>
      </w:pPr>
    </w:p>
    <w:p w:rsidR="00841023" w:rsidRPr="005D357E" w:rsidRDefault="00841023" w:rsidP="00841023">
      <w:pPr>
        <w:spacing w:after="0"/>
        <w:rPr>
          <w:rFonts w:asciiTheme="majorHAnsi" w:hAnsiTheme="majorHAnsi" w:cs="Times New Roman"/>
          <w:sz w:val="24"/>
          <w:szCs w:val="24"/>
          <w:u w:val="single"/>
        </w:rPr>
      </w:pPr>
      <w:r w:rsidRPr="005D357E">
        <w:rPr>
          <w:rFonts w:asciiTheme="majorHAnsi" w:hAnsiTheme="majorHAnsi" w:cs="Times New Roman"/>
          <w:sz w:val="24"/>
          <w:szCs w:val="24"/>
          <w:u w:val="single"/>
        </w:rPr>
        <w:t>Evaluator Responsibilities</w:t>
      </w:r>
    </w:p>
    <w:p w:rsidR="00841023" w:rsidRPr="005D357E" w:rsidRDefault="00841023" w:rsidP="00841023">
      <w:pPr>
        <w:spacing w:after="0"/>
        <w:rPr>
          <w:rFonts w:asciiTheme="majorHAnsi" w:hAnsiTheme="majorHAnsi" w:cs="Times New Roman"/>
          <w:sz w:val="24"/>
          <w:szCs w:val="24"/>
        </w:rPr>
      </w:pPr>
      <w:r w:rsidRPr="005D357E">
        <w:rPr>
          <w:rFonts w:asciiTheme="majorHAnsi" w:hAnsiTheme="majorHAnsi" w:cs="Times New Roman"/>
          <w:sz w:val="24"/>
          <w:szCs w:val="24"/>
        </w:rPr>
        <w:t>General</w:t>
      </w:r>
      <w:r>
        <w:rPr>
          <w:rFonts w:asciiTheme="majorHAnsi" w:hAnsiTheme="majorHAnsi" w:cs="Times New Roman"/>
          <w:sz w:val="24"/>
          <w:szCs w:val="24"/>
        </w:rPr>
        <w:t>:</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Attend monthly coalition/Collaboration Council </w:t>
      </w:r>
      <w:r>
        <w:rPr>
          <w:rFonts w:asciiTheme="majorHAnsi" w:hAnsiTheme="majorHAnsi" w:cs="Times New Roman"/>
          <w:sz w:val="24"/>
          <w:szCs w:val="24"/>
        </w:rPr>
        <w:t>meetings;</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Attend </w:t>
      </w:r>
      <w:r>
        <w:rPr>
          <w:rFonts w:asciiTheme="majorHAnsi" w:hAnsiTheme="majorHAnsi" w:cs="Times New Roman"/>
          <w:sz w:val="24"/>
          <w:szCs w:val="24"/>
        </w:rPr>
        <w:t>I</w:t>
      </w:r>
      <w:r w:rsidRPr="005D357E">
        <w:rPr>
          <w:rFonts w:asciiTheme="majorHAnsi" w:hAnsiTheme="majorHAnsi" w:cs="Times New Roman"/>
          <w:sz w:val="24"/>
          <w:szCs w:val="24"/>
        </w:rPr>
        <w:t>PFS regional training (required for evaluator</w:t>
      </w:r>
      <w:r>
        <w:rPr>
          <w:rFonts w:asciiTheme="majorHAnsi" w:hAnsiTheme="majorHAnsi" w:cs="Times New Roman"/>
          <w:sz w:val="24"/>
          <w:szCs w:val="24"/>
        </w:rPr>
        <w:t>); and</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Attend one </w:t>
      </w:r>
      <w:r>
        <w:rPr>
          <w:rFonts w:asciiTheme="majorHAnsi" w:hAnsiTheme="majorHAnsi" w:cs="Times New Roman"/>
          <w:sz w:val="24"/>
          <w:szCs w:val="24"/>
        </w:rPr>
        <w:t xml:space="preserve">virtual </w:t>
      </w:r>
      <w:r w:rsidRPr="005D357E">
        <w:rPr>
          <w:rFonts w:asciiTheme="majorHAnsi" w:hAnsiTheme="majorHAnsi" w:cs="Times New Roman"/>
          <w:sz w:val="24"/>
          <w:szCs w:val="24"/>
        </w:rPr>
        <w:t>meeting per year (required for evaluator)</w:t>
      </w:r>
      <w:r>
        <w:rPr>
          <w:rFonts w:asciiTheme="majorHAnsi" w:hAnsiTheme="majorHAnsi" w:cs="Times New Roman"/>
          <w:sz w:val="24"/>
          <w:szCs w:val="24"/>
        </w:rPr>
        <w:t>.</w:t>
      </w:r>
    </w:p>
    <w:p w:rsidR="00841023" w:rsidRPr="005D357E" w:rsidRDefault="00841023" w:rsidP="00841023">
      <w:pPr>
        <w:spacing w:after="0"/>
        <w:rPr>
          <w:rFonts w:asciiTheme="majorHAnsi" w:hAnsiTheme="majorHAnsi" w:cs="Times New Roman"/>
          <w:sz w:val="24"/>
          <w:szCs w:val="24"/>
        </w:rPr>
      </w:pPr>
    </w:p>
    <w:p w:rsidR="00841023" w:rsidRPr="005D357E" w:rsidRDefault="00841023" w:rsidP="00841023">
      <w:pPr>
        <w:spacing w:after="0"/>
        <w:rPr>
          <w:rFonts w:asciiTheme="majorHAnsi" w:hAnsiTheme="majorHAnsi" w:cs="Times New Roman"/>
          <w:sz w:val="24"/>
          <w:szCs w:val="24"/>
        </w:rPr>
      </w:pPr>
      <w:r w:rsidRPr="005D357E">
        <w:rPr>
          <w:rFonts w:asciiTheme="majorHAnsi" w:hAnsiTheme="majorHAnsi" w:cs="Times New Roman"/>
          <w:sz w:val="24"/>
          <w:szCs w:val="24"/>
        </w:rPr>
        <w:t>Assessment</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Conduct a countywide needs assessment through completion of the Community Assessment Workbook (CAW) and provide yearly updates</w:t>
      </w:r>
      <w:r>
        <w:rPr>
          <w:rFonts w:asciiTheme="majorHAnsi" w:hAnsiTheme="majorHAnsi" w:cs="Times New Roman"/>
          <w:sz w:val="24"/>
          <w:szCs w:val="24"/>
        </w:rPr>
        <w:t>;</w:t>
      </w:r>
      <w:r w:rsidRPr="005D357E">
        <w:rPr>
          <w:rFonts w:asciiTheme="majorHAnsi" w:hAnsiTheme="majorHAnsi" w:cs="Times New Roman"/>
          <w:sz w:val="24"/>
          <w:szCs w:val="24"/>
        </w:rPr>
        <w:t xml:space="preserve">  </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Provide a summarized report </w:t>
      </w:r>
      <w:r>
        <w:rPr>
          <w:rFonts w:asciiTheme="majorHAnsi" w:hAnsiTheme="majorHAnsi" w:cs="Times New Roman"/>
          <w:sz w:val="24"/>
          <w:szCs w:val="24"/>
        </w:rPr>
        <w:t xml:space="preserve">based on </w:t>
      </w:r>
      <w:r w:rsidRPr="005D357E">
        <w:rPr>
          <w:rFonts w:asciiTheme="majorHAnsi" w:hAnsiTheme="majorHAnsi" w:cs="Times New Roman"/>
          <w:sz w:val="24"/>
          <w:szCs w:val="24"/>
        </w:rPr>
        <w:t>the CAW</w:t>
      </w:r>
      <w:r>
        <w:rPr>
          <w:rFonts w:asciiTheme="majorHAnsi" w:hAnsiTheme="majorHAnsi" w:cs="Times New Roman"/>
          <w:sz w:val="24"/>
          <w:szCs w:val="24"/>
        </w:rPr>
        <w:t>;</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Assist the </w:t>
      </w:r>
      <w:r>
        <w:rPr>
          <w:rFonts w:asciiTheme="majorHAnsi" w:hAnsiTheme="majorHAnsi" w:cs="Times New Roman"/>
          <w:sz w:val="24"/>
          <w:szCs w:val="24"/>
        </w:rPr>
        <w:t>I</w:t>
      </w:r>
      <w:r w:rsidRPr="005D357E">
        <w:rPr>
          <w:rFonts w:asciiTheme="majorHAnsi" w:hAnsiTheme="majorHAnsi" w:cs="Times New Roman"/>
          <w:sz w:val="24"/>
          <w:szCs w:val="24"/>
        </w:rPr>
        <w:t>PFS Coordinator in identifying local data sources through conducting a consumption survey and/or environmental scans, collecting local policies, hosting town hall meetings, interviewing local stakeholders, conducting focus groups, etc.</w:t>
      </w:r>
      <w:r>
        <w:rPr>
          <w:rFonts w:asciiTheme="majorHAnsi" w:hAnsiTheme="majorHAnsi" w:cs="Times New Roman"/>
          <w:sz w:val="24"/>
          <w:szCs w:val="24"/>
        </w:rPr>
        <w:t>;</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Assist the </w:t>
      </w:r>
      <w:r>
        <w:rPr>
          <w:rFonts w:asciiTheme="majorHAnsi" w:hAnsiTheme="majorHAnsi" w:cs="Times New Roman"/>
          <w:sz w:val="24"/>
          <w:szCs w:val="24"/>
        </w:rPr>
        <w:t>I</w:t>
      </w:r>
      <w:r w:rsidRPr="005D357E">
        <w:rPr>
          <w:rFonts w:asciiTheme="majorHAnsi" w:hAnsiTheme="majorHAnsi" w:cs="Times New Roman"/>
          <w:sz w:val="24"/>
          <w:szCs w:val="24"/>
        </w:rPr>
        <w:t>PFS Coordinator in gathering archival d</w:t>
      </w:r>
      <w:r>
        <w:rPr>
          <w:rFonts w:asciiTheme="majorHAnsi" w:hAnsiTheme="majorHAnsi" w:cs="Times New Roman"/>
          <w:sz w:val="24"/>
          <w:szCs w:val="24"/>
        </w:rPr>
        <w:t>ata;</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Assist the </w:t>
      </w:r>
      <w:r>
        <w:rPr>
          <w:rFonts w:asciiTheme="majorHAnsi" w:hAnsiTheme="majorHAnsi" w:cs="Times New Roman"/>
          <w:sz w:val="24"/>
          <w:szCs w:val="24"/>
        </w:rPr>
        <w:t>I</w:t>
      </w:r>
      <w:r w:rsidRPr="005D357E">
        <w:rPr>
          <w:rFonts w:asciiTheme="majorHAnsi" w:hAnsiTheme="majorHAnsi" w:cs="Times New Roman"/>
          <w:sz w:val="24"/>
          <w:szCs w:val="24"/>
        </w:rPr>
        <w:t>PFS Coordinator or sub-contractor (if subcontracted to another organization) in assessing community readiness by conducting the Tri-Ethnic Survey</w:t>
      </w:r>
      <w:r w:rsidR="00411D21">
        <w:rPr>
          <w:rFonts w:asciiTheme="majorHAnsi" w:hAnsiTheme="majorHAnsi" w:cs="Times New Roman"/>
          <w:sz w:val="24"/>
          <w:szCs w:val="24"/>
        </w:rPr>
        <w:t>;</w:t>
      </w:r>
    </w:p>
    <w:p w:rsidR="00841023" w:rsidRPr="00411D21" w:rsidRDefault="00841023" w:rsidP="00841023">
      <w:pPr>
        <w:pStyle w:val="ListParagraph"/>
        <w:numPr>
          <w:ilvl w:val="0"/>
          <w:numId w:val="23"/>
        </w:numPr>
        <w:spacing w:after="0"/>
        <w:rPr>
          <w:rFonts w:asciiTheme="majorHAnsi" w:hAnsiTheme="majorHAnsi" w:cs="Times New Roman"/>
          <w:b/>
          <w:sz w:val="24"/>
          <w:szCs w:val="24"/>
        </w:rPr>
      </w:pPr>
      <w:r w:rsidRPr="003B446A">
        <w:rPr>
          <w:rFonts w:asciiTheme="majorHAnsi" w:hAnsiTheme="majorHAnsi" w:cs="Times New Roman"/>
          <w:sz w:val="24"/>
          <w:szCs w:val="24"/>
        </w:rPr>
        <w:t>Identify data gaps a</w:t>
      </w:r>
      <w:r w:rsidR="00411D21">
        <w:rPr>
          <w:rFonts w:asciiTheme="majorHAnsi" w:hAnsiTheme="majorHAnsi" w:cs="Times New Roman"/>
          <w:sz w:val="24"/>
          <w:szCs w:val="24"/>
        </w:rPr>
        <w:t>nd explore methods to fill them; and</w:t>
      </w:r>
    </w:p>
    <w:p w:rsidR="00411D21" w:rsidRPr="003B446A" w:rsidRDefault="00411D21" w:rsidP="00841023">
      <w:pPr>
        <w:pStyle w:val="ListParagraph"/>
        <w:numPr>
          <w:ilvl w:val="0"/>
          <w:numId w:val="23"/>
        </w:numPr>
        <w:spacing w:after="0"/>
        <w:rPr>
          <w:rFonts w:asciiTheme="majorHAnsi" w:hAnsiTheme="majorHAnsi" w:cs="Times New Roman"/>
          <w:b/>
          <w:sz w:val="24"/>
          <w:szCs w:val="24"/>
        </w:rPr>
      </w:pPr>
      <w:r>
        <w:rPr>
          <w:rFonts w:asciiTheme="majorHAnsi" w:hAnsiTheme="majorHAnsi" w:cs="Times New Roman"/>
          <w:sz w:val="24"/>
          <w:szCs w:val="24"/>
        </w:rPr>
        <w:t>Ensure data collection and analysis is done in a culturally competent and appropriate manner.</w:t>
      </w:r>
    </w:p>
    <w:p w:rsidR="00841023" w:rsidRPr="005D357E" w:rsidRDefault="00841023" w:rsidP="00841023">
      <w:pPr>
        <w:spacing w:after="0"/>
        <w:rPr>
          <w:rFonts w:asciiTheme="majorHAnsi" w:hAnsiTheme="majorHAnsi" w:cs="Times New Roman"/>
          <w:sz w:val="24"/>
          <w:szCs w:val="24"/>
        </w:rPr>
      </w:pPr>
    </w:p>
    <w:p w:rsidR="00841023" w:rsidRPr="005D357E" w:rsidRDefault="00841023" w:rsidP="00841023">
      <w:pPr>
        <w:spacing w:after="0"/>
        <w:rPr>
          <w:rFonts w:asciiTheme="majorHAnsi" w:hAnsiTheme="majorHAnsi" w:cs="Times New Roman"/>
          <w:sz w:val="24"/>
          <w:szCs w:val="24"/>
        </w:rPr>
      </w:pPr>
      <w:r w:rsidRPr="005D357E">
        <w:rPr>
          <w:rFonts w:asciiTheme="majorHAnsi" w:hAnsiTheme="majorHAnsi" w:cs="Times New Roman"/>
          <w:sz w:val="24"/>
          <w:szCs w:val="24"/>
        </w:rPr>
        <w:t>Capacity</w:t>
      </w:r>
    </w:p>
    <w:p w:rsidR="00841023" w:rsidRPr="005D357E" w:rsidRDefault="00841023" w:rsidP="00841023">
      <w:pPr>
        <w:pStyle w:val="ListParagraph"/>
        <w:numPr>
          <w:ilvl w:val="0"/>
          <w:numId w:val="24"/>
        </w:numPr>
        <w:spacing w:after="0"/>
        <w:rPr>
          <w:rFonts w:asciiTheme="majorHAnsi" w:hAnsiTheme="majorHAnsi" w:cs="Times New Roman"/>
          <w:sz w:val="24"/>
          <w:szCs w:val="24"/>
        </w:rPr>
      </w:pPr>
      <w:r>
        <w:rPr>
          <w:rFonts w:asciiTheme="majorHAnsi" w:hAnsiTheme="majorHAnsi" w:cs="Times New Roman"/>
          <w:sz w:val="24"/>
          <w:szCs w:val="24"/>
        </w:rPr>
        <w:t>Collect, collate, and share</w:t>
      </w:r>
      <w:r w:rsidRPr="005D357E">
        <w:rPr>
          <w:rFonts w:asciiTheme="majorHAnsi" w:hAnsiTheme="majorHAnsi" w:cs="Times New Roman"/>
          <w:sz w:val="24"/>
          <w:szCs w:val="24"/>
        </w:rPr>
        <w:t xml:space="preserve"> data about the county su</w:t>
      </w:r>
      <w:r w:rsidR="00411D21">
        <w:rPr>
          <w:rFonts w:asciiTheme="majorHAnsi" w:hAnsiTheme="majorHAnsi" w:cs="Times New Roman"/>
          <w:sz w:val="24"/>
          <w:szCs w:val="24"/>
        </w:rPr>
        <w:t>bstance abuse prevention system;</w:t>
      </w:r>
    </w:p>
    <w:p w:rsidR="00841023" w:rsidRDefault="00841023" w:rsidP="00841023">
      <w:pPr>
        <w:pStyle w:val="ListParagraph"/>
        <w:numPr>
          <w:ilvl w:val="0"/>
          <w:numId w:val="24"/>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Assist </w:t>
      </w:r>
      <w:r>
        <w:rPr>
          <w:rFonts w:asciiTheme="majorHAnsi" w:hAnsiTheme="majorHAnsi" w:cs="Times New Roman"/>
          <w:sz w:val="24"/>
          <w:szCs w:val="24"/>
        </w:rPr>
        <w:t xml:space="preserve">IPFS Coordinator </w:t>
      </w:r>
      <w:r w:rsidRPr="005D357E">
        <w:rPr>
          <w:rFonts w:asciiTheme="majorHAnsi" w:hAnsiTheme="majorHAnsi" w:cs="Times New Roman"/>
          <w:sz w:val="24"/>
          <w:szCs w:val="24"/>
        </w:rPr>
        <w:t>with Capaci</w:t>
      </w:r>
      <w:r>
        <w:rPr>
          <w:rFonts w:asciiTheme="majorHAnsi" w:hAnsiTheme="majorHAnsi" w:cs="Times New Roman"/>
          <w:sz w:val="24"/>
          <w:szCs w:val="24"/>
        </w:rPr>
        <w:t>ty</w:t>
      </w:r>
      <w:r w:rsidR="00411D21">
        <w:rPr>
          <w:rFonts w:asciiTheme="majorHAnsi" w:hAnsiTheme="majorHAnsi" w:cs="Times New Roman"/>
          <w:sz w:val="24"/>
          <w:szCs w:val="24"/>
        </w:rPr>
        <w:t xml:space="preserve"> step deliverables, as needed; and</w:t>
      </w:r>
    </w:p>
    <w:p w:rsidR="00411D21" w:rsidRPr="005D357E" w:rsidRDefault="00411D21" w:rsidP="00841023">
      <w:pPr>
        <w:pStyle w:val="ListParagraph"/>
        <w:numPr>
          <w:ilvl w:val="0"/>
          <w:numId w:val="24"/>
        </w:numPr>
        <w:spacing w:after="0"/>
        <w:rPr>
          <w:rFonts w:asciiTheme="majorHAnsi" w:hAnsiTheme="majorHAnsi" w:cs="Times New Roman"/>
          <w:sz w:val="24"/>
          <w:szCs w:val="24"/>
        </w:rPr>
      </w:pPr>
      <w:r>
        <w:rPr>
          <w:rFonts w:asciiTheme="majorHAnsi" w:hAnsiTheme="majorHAnsi" w:cs="Times New Roman"/>
          <w:sz w:val="24"/>
          <w:szCs w:val="24"/>
        </w:rPr>
        <w:t>Assist IPFS Coordinator in ensuring that data collections and sharing is done in a culturally competent manner.</w:t>
      </w:r>
    </w:p>
    <w:p w:rsidR="00841023" w:rsidRPr="005D357E" w:rsidRDefault="00841023" w:rsidP="00841023">
      <w:pPr>
        <w:spacing w:after="0"/>
        <w:rPr>
          <w:rFonts w:asciiTheme="majorHAnsi" w:hAnsiTheme="majorHAnsi" w:cs="Times New Roman"/>
          <w:sz w:val="24"/>
          <w:szCs w:val="24"/>
        </w:rPr>
      </w:pPr>
    </w:p>
    <w:p w:rsidR="00841023" w:rsidRPr="005D357E" w:rsidRDefault="00841023" w:rsidP="00841023">
      <w:pPr>
        <w:spacing w:after="0"/>
        <w:rPr>
          <w:rFonts w:asciiTheme="majorHAnsi" w:hAnsiTheme="majorHAnsi" w:cs="Times New Roman"/>
          <w:sz w:val="24"/>
          <w:szCs w:val="24"/>
        </w:rPr>
      </w:pPr>
      <w:r w:rsidRPr="005D357E">
        <w:rPr>
          <w:rFonts w:asciiTheme="majorHAnsi" w:hAnsiTheme="majorHAnsi" w:cs="Times New Roman"/>
          <w:sz w:val="24"/>
          <w:szCs w:val="24"/>
        </w:rPr>
        <w:t>Planning</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Provide guidance to help develop the county strategic plan such as:</w:t>
      </w:r>
    </w:p>
    <w:p w:rsidR="00841023" w:rsidRPr="005D357E" w:rsidRDefault="00841023" w:rsidP="00841023">
      <w:pPr>
        <w:pStyle w:val="ListParagraph"/>
        <w:numPr>
          <w:ilvl w:val="1"/>
          <w:numId w:val="23"/>
        </w:numPr>
        <w:spacing w:after="0"/>
        <w:rPr>
          <w:rFonts w:asciiTheme="majorHAnsi" w:hAnsiTheme="majorHAnsi" w:cs="Times New Roman"/>
          <w:sz w:val="24"/>
          <w:szCs w:val="24"/>
        </w:rPr>
      </w:pPr>
      <w:r>
        <w:rPr>
          <w:rFonts w:asciiTheme="majorHAnsi" w:hAnsiTheme="majorHAnsi" w:cs="Times New Roman"/>
          <w:sz w:val="24"/>
          <w:szCs w:val="24"/>
        </w:rPr>
        <w:t xml:space="preserve">Identification of </w:t>
      </w:r>
      <w:r w:rsidRPr="005D357E">
        <w:rPr>
          <w:rFonts w:asciiTheme="majorHAnsi" w:hAnsiTheme="majorHAnsi" w:cs="Times New Roman"/>
          <w:sz w:val="24"/>
          <w:szCs w:val="24"/>
        </w:rPr>
        <w:t>intervening variables</w:t>
      </w:r>
      <w:r>
        <w:rPr>
          <w:rFonts w:asciiTheme="majorHAnsi" w:hAnsiTheme="majorHAnsi" w:cs="Times New Roman"/>
          <w:sz w:val="24"/>
          <w:szCs w:val="24"/>
        </w:rPr>
        <w:t>;</w:t>
      </w:r>
    </w:p>
    <w:p w:rsidR="00841023" w:rsidRPr="005D357E" w:rsidRDefault="00841023" w:rsidP="00841023">
      <w:pPr>
        <w:pStyle w:val="ListParagraph"/>
        <w:numPr>
          <w:ilvl w:val="1"/>
          <w:numId w:val="23"/>
        </w:numPr>
        <w:spacing w:after="0"/>
        <w:rPr>
          <w:rFonts w:asciiTheme="majorHAnsi" w:hAnsiTheme="majorHAnsi" w:cs="Times New Roman"/>
          <w:sz w:val="24"/>
          <w:szCs w:val="24"/>
        </w:rPr>
      </w:pPr>
      <w:r>
        <w:rPr>
          <w:rFonts w:asciiTheme="majorHAnsi" w:hAnsiTheme="majorHAnsi" w:cs="Times New Roman"/>
          <w:sz w:val="24"/>
          <w:szCs w:val="24"/>
        </w:rPr>
        <w:lastRenderedPageBreak/>
        <w:t xml:space="preserve">Sharing </w:t>
      </w:r>
      <w:r w:rsidRPr="005D357E">
        <w:rPr>
          <w:rFonts w:asciiTheme="majorHAnsi" w:hAnsiTheme="majorHAnsi" w:cs="Times New Roman"/>
          <w:sz w:val="24"/>
          <w:szCs w:val="24"/>
        </w:rPr>
        <w:t xml:space="preserve">data on intervening variables to assess consequences </w:t>
      </w:r>
      <w:r>
        <w:rPr>
          <w:rFonts w:asciiTheme="majorHAnsi" w:hAnsiTheme="majorHAnsi" w:cs="Times New Roman"/>
          <w:sz w:val="24"/>
          <w:szCs w:val="24"/>
        </w:rPr>
        <w:t>associated with</w:t>
      </w:r>
      <w:r w:rsidRPr="005D357E">
        <w:rPr>
          <w:rFonts w:asciiTheme="majorHAnsi" w:hAnsiTheme="majorHAnsi" w:cs="Times New Roman"/>
          <w:sz w:val="24"/>
          <w:szCs w:val="24"/>
        </w:rPr>
        <w:t xml:space="preserve"> the priority issues</w:t>
      </w:r>
      <w:r w:rsidR="00411D21">
        <w:rPr>
          <w:rFonts w:asciiTheme="majorHAnsi" w:hAnsiTheme="majorHAnsi" w:cs="Times New Roman"/>
          <w:sz w:val="24"/>
          <w:szCs w:val="24"/>
        </w:rPr>
        <w:t>;</w:t>
      </w:r>
    </w:p>
    <w:p w:rsidR="00841023" w:rsidRPr="00411D21" w:rsidRDefault="00841023" w:rsidP="00841023">
      <w:pPr>
        <w:numPr>
          <w:ilvl w:val="0"/>
          <w:numId w:val="23"/>
        </w:numPr>
        <w:spacing w:after="0" w:line="240" w:lineRule="auto"/>
        <w:rPr>
          <w:rFonts w:asciiTheme="majorHAnsi" w:hAnsiTheme="majorHAnsi"/>
          <w:sz w:val="24"/>
          <w:szCs w:val="24"/>
        </w:rPr>
      </w:pPr>
      <w:r w:rsidRPr="005D357E">
        <w:rPr>
          <w:rFonts w:asciiTheme="majorHAnsi" w:eastAsia="Calibri" w:hAnsiTheme="majorHAnsi" w:cs="Times New Roman"/>
          <w:sz w:val="24"/>
          <w:szCs w:val="24"/>
        </w:rPr>
        <w:t xml:space="preserve">Provide recommendations </w:t>
      </w:r>
      <w:r>
        <w:rPr>
          <w:rFonts w:asciiTheme="majorHAnsi" w:eastAsia="Calibri" w:hAnsiTheme="majorHAnsi" w:cs="Times New Roman"/>
          <w:sz w:val="24"/>
          <w:szCs w:val="24"/>
        </w:rPr>
        <w:t>during the strategies</w:t>
      </w:r>
      <w:r w:rsidRPr="005D357E">
        <w:rPr>
          <w:rFonts w:asciiTheme="majorHAnsi" w:eastAsia="Calibri" w:hAnsiTheme="majorHAnsi" w:cs="Times New Roman"/>
          <w:sz w:val="24"/>
          <w:szCs w:val="24"/>
        </w:rPr>
        <w:t xml:space="preserve"> selection </w:t>
      </w:r>
      <w:r>
        <w:rPr>
          <w:rFonts w:asciiTheme="majorHAnsi" w:eastAsia="Calibri" w:hAnsiTheme="majorHAnsi" w:cs="Times New Roman"/>
          <w:sz w:val="24"/>
          <w:szCs w:val="24"/>
        </w:rPr>
        <w:t>process</w:t>
      </w:r>
      <w:r w:rsidRPr="005D357E">
        <w:rPr>
          <w:rFonts w:asciiTheme="majorHAnsi" w:eastAsia="Calibri" w:hAnsiTheme="majorHAnsi" w:cs="Times New Roman"/>
          <w:sz w:val="24"/>
          <w:szCs w:val="24"/>
        </w:rPr>
        <w:t xml:space="preserve"> for addressing intervening variables, underlying con</w:t>
      </w:r>
      <w:r w:rsidR="00411D21">
        <w:rPr>
          <w:rFonts w:asciiTheme="majorHAnsi" w:eastAsia="Calibri" w:hAnsiTheme="majorHAnsi" w:cs="Times New Roman"/>
          <w:sz w:val="24"/>
          <w:szCs w:val="24"/>
        </w:rPr>
        <w:t>ditions and the priority issues; and</w:t>
      </w:r>
    </w:p>
    <w:p w:rsidR="00411D21" w:rsidRPr="005D357E" w:rsidRDefault="00411D21" w:rsidP="00841023">
      <w:pPr>
        <w:numPr>
          <w:ilvl w:val="0"/>
          <w:numId w:val="23"/>
        </w:numPr>
        <w:spacing w:after="0" w:line="240" w:lineRule="auto"/>
        <w:rPr>
          <w:rFonts w:asciiTheme="majorHAnsi" w:hAnsiTheme="majorHAnsi"/>
          <w:sz w:val="24"/>
          <w:szCs w:val="24"/>
        </w:rPr>
      </w:pPr>
      <w:r>
        <w:rPr>
          <w:rFonts w:asciiTheme="majorHAnsi" w:eastAsia="Calibri" w:hAnsiTheme="majorHAnsi" w:cs="Times New Roman"/>
          <w:sz w:val="24"/>
          <w:szCs w:val="24"/>
        </w:rPr>
        <w:t>Assist IPFS Coordinator in ensuring that planning is done in a culturally competent manner.</w:t>
      </w:r>
    </w:p>
    <w:p w:rsidR="00841023" w:rsidRPr="005D357E" w:rsidRDefault="00841023" w:rsidP="00841023">
      <w:pPr>
        <w:spacing w:after="0" w:line="240" w:lineRule="auto"/>
        <w:rPr>
          <w:rFonts w:asciiTheme="majorHAnsi" w:eastAsia="Calibri" w:hAnsiTheme="majorHAnsi" w:cs="Times New Roman"/>
          <w:sz w:val="24"/>
          <w:szCs w:val="24"/>
        </w:rPr>
      </w:pPr>
    </w:p>
    <w:p w:rsidR="00841023" w:rsidRPr="005D357E" w:rsidRDefault="00841023" w:rsidP="00841023">
      <w:pPr>
        <w:spacing w:after="0" w:line="240" w:lineRule="auto"/>
        <w:rPr>
          <w:rFonts w:asciiTheme="majorHAnsi" w:eastAsia="Calibri" w:hAnsiTheme="majorHAnsi" w:cs="Times New Roman"/>
          <w:sz w:val="24"/>
          <w:szCs w:val="24"/>
        </w:rPr>
      </w:pPr>
      <w:r w:rsidRPr="005D357E">
        <w:rPr>
          <w:rFonts w:asciiTheme="majorHAnsi" w:eastAsia="Calibri" w:hAnsiTheme="majorHAnsi" w:cs="Times New Roman"/>
          <w:sz w:val="24"/>
          <w:szCs w:val="24"/>
        </w:rPr>
        <w:t>Implementation</w:t>
      </w:r>
    </w:p>
    <w:p w:rsidR="00841023" w:rsidRDefault="00841023" w:rsidP="00841023">
      <w:pPr>
        <w:pStyle w:val="ListParagraph"/>
        <w:numPr>
          <w:ilvl w:val="0"/>
          <w:numId w:val="25"/>
        </w:numPr>
        <w:spacing w:after="0" w:line="240" w:lineRule="auto"/>
        <w:rPr>
          <w:rFonts w:asciiTheme="majorHAnsi" w:eastAsia="Calibri" w:hAnsiTheme="majorHAnsi" w:cs="Times New Roman"/>
          <w:sz w:val="24"/>
          <w:szCs w:val="24"/>
        </w:rPr>
      </w:pPr>
      <w:r w:rsidRPr="005D357E">
        <w:rPr>
          <w:rFonts w:asciiTheme="majorHAnsi" w:eastAsia="Calibri" w:hAnsiTheme="majorHAnsi" w:cs="Times New Roman"/>
          <w:sz w:val="24"/>
          <w:szCs w:val="24"/>
        </w:rPr>
        <w:t xml:space="preserve">Provide guidance on collection methods </w:t>
      </w:r>
      <w:r>
        <w:rPr>
          <w:rFonts w:asciiTheme="majorHAnsi" w:eastAsia="Calibri" w:hAnsiTheme="majorHAnsi" w:cs="Times New Roman"/>
          <w:sz w:val="24"/>
          <w:szCs w:val="24"/>
        </w:rPr>
        <w:t xml:space="preserve">of process and outcome data. </w:t>
      </w:r>
    </w:p>
    <w:p w:rsidR="00841023" w:rsidRDefault="00841023" w:rsidP="00841023">
      <w:pPr>
        <w:pStyle w:val="ListParagraph"/>
        <w:numPr>
          <w:ilvl w:val="0"/>
          <w:numId w:val="25"/>
        </w:numPr>
        <w:spacing w:after="0" w:line="240" w:lineRule="auto"/>
        <w:rPr>
          <w:rFonts w:asciiTheme="majorHAnsi" w:eastAsia="Calibri" w:hAnsiTheme="majorHAnsi" w:cs="Times New Roman"/>
          <w:sz w:val="24"/>
          <w:szCs w:val="24"/>
        </w:rPr>
      </w:pPr>
      <w:r>
        <w:rPr>
          <w:rFonts w:asciiTheme="majorHAnsi" w:eastAsia="Calibri" w:hAnsiTheme="majorHAnsi" w:cs="Times New Roman"/>
          <w:sz w:val="24"/>
          <w:szCs w:val="24"/>
        </w:rPr>
        <w:t>Provide feedback during implementation on cultural competency.</w:t>
      </w:r>
    </w:p>
    <w:p w:rsidR="00841023" w:rsidRPr="005D357E" w:rsidRDefault="00841023" w:rsidP="00841023">
      <w:pPr>
        <w:spacing w:after="0" w:line="240" w:lineRule="auto"/>
        <w:rPr>
          <w:rFonts w:asciiTheme="majorHAnsi" w:eastAsia="Calibri" w:hAnsiTheme="majorHAnsi" w:cs="Times New Roman"/>
          <w:sz w:val="24"/>
          <w:szCs w:val="24"/>
        </w:rPr>
      </w:pPr>
    </w:p>
    <w:p w:rsidR="00841023" w:rsidRPr="005D357E" w:rsidRDefault="00841023" w:rsidP="00841023">
      <w:pPr>
        <w:spacing w:after="0" w:line="240" w:lineRule="auto"/>
        <w:rPr>
          <w:rFonts w:asciiTheme="majorHAnsi" w:hAnsiTheme="majorHAnsi"/>
          <w:sz w:val="24"/>
          <w:szCs w:val="24"/>
        </w:rPr>
      </w:pPr>
      <w:r w:rsidRPr="005D357E">
        <w:rPr>
          <w:rFonts w:asciiTheme="majorHAnsi" w:eastAsia="Calibri" w:hAnsiTheme="majorHAnsi" w:cs="Times New Roman"/>
          <w:sz w:val="24"/>
          <w:szCs w:val="24"/>
        </w:rPr>
        <w:t>Evaluation</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Pr>
          <w:rFonts w:asciiTheme="majorHAnsi" w:hAnsiTheme="majorHAnsi" w:cs="Times New Roman"/>
          <w:sz w:val="24"/>
          <w:szCs w:val="24"/>
        </w:rPr>
        <w:t>Assist with completion of grant-required cross-site evaluation reporting requirements as needed;</w:t>
      </w:r>
    </w:p>
    <w:p w:rsidR="00841023" w:rsidRPr="005D357E" w:rsidRDefault="00841023" w:rsidP="00841023">
      <w:pPr>
        <w:pStyle w:val="ListParagraph"/>
        <w:numPr>
          <w:ilvl w:val="0"/>
          <w:numId w:val="23"/>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Assist the </w:t>
      </w:r>
      <w:r>
        <w:rPr>
          <w:rFonts w:asciiTheme="majorHAnsi" w:hAnsiTheme="majorHAnsi" w:cs="Times New Roman"/>
          <w:sz w:val="24"/>
          <w:szCs w:val="24"/>
        </w:rPr>
        <w:t>I</w:t>
      </w:r>
      <w:r w:rsidRPr="005D357E">
        <w:rPr>
          <w:rFonts w:asciiTheme="majorHAnsi" w:hAnsiTheme="majorHAnsi" w:cs="Times New Roman"/>
          <w:sz w:val="24"/>
          <w:szCs w:val="24"/>
        </w:rPr>
        <w:t xml:space="preserve">PFS Coordinator with completion of Online Documentation Support System (ODSS) reporting </w:t>
      </w:r>
      <w:r>
        <w:rPr>
          <w:rFonts w:asciiTheme="majorHAnsi" w:hAnsiTheme="majorHAnsi" w:cs="Times New Roman"/>
          <w:sz w:val="24"/>
          <w:szCs w:val="24"/>
        </w:rPr>
        <w:t>requirements, as needed;</w:t>
      </w:r>
    </w:p>
    <w:p w:rsidR="00841023" w:rsidRPr="00A90693" w:rsidRDefault="00841023" w:rsidP="00841023">
      <w:pPr>
        <w:pStyle w:val="ListParagraph"/>
        <w:numPr>
          <w:ilvl w:val="0"/>
          <w:numId w:val="23"/>
        </w:numPr>
        <w:spacing w:after="0"/>
        <w:rPr>
          <w:rFonts w:asciiTheme="majorHAnsi" w:hAnsiTheme="majorHAnsi" w:cs="Times New Roman"/>
          <w:sz w:val="24"/>
          <w:szCs w:val="24"/>
        </w:rPr>
      </w:pPr>
      <w:r>
        <w:rPr>
          <w:rFonts w:asciiTheme="majorHAnsi" w:hAnsiTheme="majorHAnsi" w:cs="Times New Roman"/>
          <w:sz w:val="24"/>
          <w:szCs w:val="24"/>
        </w:rPr>
        <w:t>Lead</w:t>
      </w:r>
      <w:r w:rsidRPr="005D357E">
        <w:rPr>
          <w:rFonts w:asciiTheme="majorHAnsi" w:hAnsiTheme="majorHAnsi" w:cs="Times New Roman"/>
          <w:sz w:val="24"/>
          <w:szCs w:val="24"/>
        </w:rPr>
        <w:t xml:space="preserve"> the local evaluation process by interviewing key stakeholders and coalitions members</w:t>
      </w:r>
      <w:r>
        <w:rPr>
          <w:rFonts w:asciiTheme="majorHAnsi" w:hAnsiTheme="majorHAnsi" w:cs="Times New Roman"/>
          <w:sz w:val="24"/>
          <w:szCs w:val="24"/>
        </w:rPr>
        <w:t>,</w:t>
      </w:r>
      <w:r w:rsidRPr="005D357E">
        <w:rPr>
          <w:rFonts w:asciiTheme="majorHAnsi" w:hAnsiTheme="majorHAnsi" w:cs="Times New Roman"/>
          <w:sz w:val="24"/>
          <w:szCs w:val="24"/>
        </w:rPr>
        <w:t xml:space="preserve"> and summarizing key findings</w:t>
      </w:r>
      <w:r>
        <w:rPr>
          <w:rFonts w:asciiTheme="majorHAnsi" w:hAnsiTheme="majorHAnsi" w:cs="Times New Roman"/>
          <w:sz w:val="24"/>
          <w:szCs w:val="24"/>
        </w:rPr>
        <w:t>;</w:t>
      </w:r>
    </w:p>
    <w:p w:rsidR="00841023" w:rsidRPr="003B446A" w:rsidRDefault="00841023" w:rsidP="00841023">
      <w:pPr>
        <w:numPr>
          <w:ilvl w:val="0"/>
          <w:numId w:val="23"/>
        </w:numPr>
        <w:spacing w:after="0" w:line="240" w:lineRule="auto"/>
        <w:rPr>
          <w:rFonts w:asciiTheme="majorHAnsi" w:eastAsiaTheme="minorEastAsia" w:hAnsiTheme="majorHAnsi"/>
          <w:sz w:val="24"/>
          <w:szCs w:val="24"/>
        </w:rPr>
      </w:pPr>
      <w:r>
        <w:rPr>
          <w:rFonts w:asciiTheme="majorHAnsi" w:eastAsia="Calibri" w:hAnsiTheme="majorHAnsi" w:cs="Times New Roman"/>
          <w:sz w:val="24"/>
          <w:szCs w:val="24"/>
        </w:rPr>
        <w:t>Lead the evaluation of strategies being implemented within the county; and</w:t>
      </w:r>
    </w:p>
    <w:p w:rsidR="00841023" w:rsidRPr="00A90693" w:rsidRDefault="00841023" w:rsidP="00841023">
      <w:pPr>
        <w:numPr>
          <w:ilvl w:val="0"/>
          <w:numId w:val="23"/>
        </w:numPr>
        <w:spacing w:after="0" w:line="240" w:lineRule="auto"/>
        <w:rPr>
          <w:rFonts w:asciiTheme="majorHAnsi" w:eastAsiaTheme="minorEastAsia" w:hAnsiTheme="majorHAnsi"/>
          <w:sz w:val="24"/>
          <w:szCs w:val="24"/>
        </w:rPr>
      </w:pPr>
      <w:r>
        <w:rPr>
          <w:rFonts w:asciiTheme="majorHAnsi" w:eastAsia="Calibri" w:hAnsiTheme="majorHAnsi" w:cs="Times New Roman"/>
          <w:sz w:val="24"/>
          <w:szCs w:val="24"/>
        </w:rPr>
        <w:t xml:space="preserve">Assist with </w:t>
      </w:r>
      <w:r w:rsidR="00411D21">
        <w:rPr>
          <w:rFonts w:asciiTheme="majorHAnsi" w:eastAsia="Calibri" w:hAnsiTheme="majorHAnsi" w:cs="Times New Roman"/>
          <w:sz w:val="24"/>
          <w:szCs w:val="24"/>
        </w:rPr>
        <w:t xml:space="preserve">cultural competence and </w:t>
      </w:r>
      <w:r>
        <w:rPr>
          <w:rFonts w:asciiTheme="majorHAnsi" w:eastAsia="Calibri" w:hAnsiTheme="majorHAnsi" w:cs="Times New Roman"/>
          <w:sz w:val="24"/>
          <w:szCs w:val="24"/>
        </w:rPr>
        <w:t xml:space="preserve">sustainability planning. </w:t>
      </w:r>
    </w:p>
    <w:p w:rsidR="00841023" w:rsidRDefault="00841023" w:rsidP="00841023">
      <w:pPr>
        <w:spacing w:after="0" w:line="240" w:lineRule="auto"/>
        <w:rPr>
          <w:rFonts w:asciiTheme="majorHAnsi" w:hAnsiTheme="majorHAnsi"/>
          <w:sz w:val="24"/>
          <w:szCs w:val="24"/>
        </w:rPr>
      </w:pPr>
    </w:p>
    <w:p w:rsidR="00841023" w:rsidRPr="005D357E" w:rsidRDefault="00841023" w:rsidP="00841023">
      <w:pPr>
        <w:spacing w:after="0" w:line="240" w:lineRule="auto"/>
        <w:rPr>
          <w:rFonts w:asciiTheme="majorHAnsi" w:hAnsiTheme="majorHAnsi"/>
          <w:sz w:val="24"/>
          <w:szCs w:val="24"/>
        </w:rPr>
      </w:pPr>
      <w:r>
        <w:rPr>
          <w:rFonts w:asciiTheme="majorHAnsi" w:hAnsiTheme="majorHAnsi"/>
          <w:sz w:val="24"/>
          <w:szCs w:val="24"/>
        </w:rPr>
        <w:t>Sustainability</w:t>
      </w:r>
    </w:p>
    <w:p w:rsidR="00841023" w:rsidRPr="005D357E" w:rsidRDefault="00841023" w:rsidP="00841023">
      <w:pPr>
        <w:pStyle w:val="ListParagraph"/>
        <w:numPr>
          <w:ilvl w:val="0"/>
          <w:numId w:val="23"/>
        </w:numPr>
        <w:spacing w:after="0" w:line="240" w:lineRule="auto"/>
        <w:rPr>
          <w:rFonts w:asciiTheme="majorHAnsi" w:eastAsia="Calibri" w:hAnsiTheme="majorHAnsi" w:cs="Times New Roman"/>
          <w:sz w:val="24"/>
          <w:szCs w:val="24"/>
        </w:rPr>
      </w:pPr>
      <w:r>
        <w:rPr>
          <w:rFonts w:asciiTheme="majorHAnsi" w:eastAsia="Calibri" w:hAnsiTheme="majorHAnsi" w:cs="Times New Roman"/>
          <w:sz w:val="24"/>
          <w:szCs w:val="24"/>
        </w:rPr>
        <w:t>Provide feedback about implementation based on collected data to help improve project;</w:t>
      </w:r>
    </w:p>
    <w:p w:rsidR="00841023" w:rsidRPr="005D357E" w:rsidRDefault="00841023" w:rsidP="00841023">
      <w:pPr>
        <w:numPr>
          <w:ilvl w:val="0"/>
          <w:numId w:val="23"/>
        </w:numPr>
        <w:spacing w:after="0" w:line="240" w:lineRule="auto"/>
        <w:rPr>
          <w:rFonts w:asciiTheme="majorHAnsi" w:hAnsiTheme="majorHAnsi"/>
          <w:sz w:val="24"/>
          <w:szCs w:val="24"/>
        </w:rPr>
      </w:pPr>
      <w:r w:rsidRPr="005D357E">
        <w:rPr>
          <w:rFonts w:asciiTheme="majorHAnsi" w:eastAsia="Calibri" w:hAnsiTheme="majorHAnsi" w:cs="Times New Roman"/>
          <w:sz w:val="24"/>
          <w:szCs w:val="24"/>
        </w:rPr>
        <w:t>Provide feedback on “lessons learned” fro</w:t>
      </w:r>
      <w:r>
        <w:rPr>
          <w:rFonts w:asciiTheme="majorHAnsi" w:eastAsia="Calibri" w:hAnsiTheme="majorHAnsi" w:cs="Times New Roman"/>
          <w:sz w:val="24"/>
          <w:szCs w:val="24"/>
        </w:rPr>
        <w:t>m the county evaluation process; and</w:t>
      </w:r>
    </w:p>
    <w:p w:rsidR="00841023" w:rsidRPr="005D357E" w:rsidRDefault="00841023" w:rsidP="00841023">
      <w:pPr>
        <w:numPr>
          <w:ilvl w:val="0"/>
          <w:numId w:val="23"/>
        </w:numPr>
        <w:spacing w:after="0" w:line="240" w:lineRule="auto"/>
        <w:rPr>
          <w:rFonts w:asciiTheme="majorHAnsi" w:hAnsiTheme="majorHAnsi"/>
          <w:sz w:val="24"/>
          <w:szCs w:val="24"/>
        </w:rPr>
      </w:pPr>
      <w:r w:rsidRPr="005D357E">
        <w:rPr>
          <w:rFonts w:asciiTheme="majorHAnsi" w:eastAsia="Calibri" w:hAnsiTheme="majorHAnsi" w:cs="Times New Roman"/>
          <w:sz w:val="24"/>
          <w:szCs w:val="24"/>
        </w:rPr>
        <w:t>Participate in other evaluati</w:t>
      </w:r>
      <w:r>
        <w:rPr>
          <w:rFonts w:asciiTheme="majorHAnsi" w:eastAsia="Calibri" w:hAnsiTheme="majorHAnsi" w:cs="Times New Roman"/>
          <w:sz w:val="24"/>
          <w:szCs w:val="24"/>
        </w:rPr>
        <w:t>on processes identified by IDPH.</w:t>
      </w:r>
    </w:p>
    <w:p w:rsidR="00841023" w:rsidRPr="005D357E" w:rsidRDefault="00841023" w:rsidP="00841023">
      <w:pPr>
        <w:spacing w:after="0"/>
        <w:rPr>
          <w:rFonts w:asciiTheme="majorHAnsi" w:hAnsiTheme="majorHAnsi" w:cs="Times New Roman"/>
          <w:sz w:val="24"/>
          <w:szCs w:val="24"/>
        </w:rPr>
      </w:pPr>
    </w:p>
    <w:p w:rsidR="00841023" w:rsidRPr="005D357E" w:rsidRDefault="00841023" w:rsidP="00841023">
      <w:pPr>
        <w:spacing w:after="0"/>
        <w:rPr>
          <w:rFonts w:asciiTheme="majorHAnsi" w:hAnsiTheme="majorHAnsi" w:cs="Times New Roman"/>
          <w:sz w:val="24"/>
          <w:szCs w:val="24"/>
          <w:u w:val="single"/>
        </w:rPr>
      </w:pPr>
      <w:r w:rsidRPr="005D357E">
        <w:rPr>
          <w:rFonts w:asciiTheme="majorHAnsi" w:hAnsiTheme="majorHAnsi" w:cs="Times New Roman"/>
          <w:sz w:val="24"/>
          <w:szCs w:val="24"/>
          <w:u w:val="single"/>
        </w:rPr>
        <w:t>Evaluator Qualifications</w:t>
      </w:r>
    </w:p>
    <w:p w:rsidR="00841023" w:rsidRPr="005D357E" w:rsidRDefault="00841023" w:rsidP="00841023">
      <w:pPr>
        <w:pStyle w:val="ListParagraph"/>
        <w:numPr>
          <w:ilvl w:val="0"/>
          <w:numId w:val="21"/>
        </w:numPr>
        <w:spacing w:after="0"/>
        <w:rPr>
          <w:rFonts w:asciiTheme="majorHAnsi" w:hAnsiTheme="majorHAnsi" w:cs="Times New Roman"/>
          <w:sz w:val="24"/>
          <w:szCs w:val="24"/>
        </w:rPr>
      </w:pPr>
      <w:r>
        <w:rPr>
          <w:rFonts w:asciiTheme="majorHAnsi" w:hAnsiTheme="majorHAnsi" w:cs="Times New Roman"/>
          <w:sz w:val="24"/>
          <w:szCs w:val="24"/>
        </w:rPr>
        <w:t>Experience in conducting needs assessments;</w:t>
      </w:r>
    </w:p>
    <w:p w:rsidR="00841023" w:rsidRPr="005D357E" w:rsidRDefault="00841023" w:rsidP="00841023">
      <w:pPr>
        <w:pStyle w:val="ListParagraph"/>
        <w:numPr>
          <w:ilvl w:val="0"/>
          <w:numId w:val="21"/>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Ability to collect, </w:t>
      </w:r>
      <w:r>
        <w:rPr>
          <w:rFonts w:asciiTheme="majorHAnsi" w:hAnsiTheme="majorHAnsi" w:cs="Times New Roman"/>
          <w:sz w:val="24"/>
          <w:szCs w:val="24"/>
        </w:rPr>
        <w:t>analyze and interpret data;</w:t>
      </w:r>
    </w:p>
    <w:p w:rsidR="00841023" w:rsidRPr="005D357E" w:rsidRDefault="00841023" w:rsidP="00841023">
      <w:pPr>
        <w:pStyle w:val="ListParagraph"/>
        <w:numPr>
          <w:ilvl w:val="0"/>
          <w:numId w:val="21"/>
        </w:numPr>
        <w:spacing w:after="0"/>
        <w:rPr>
          <w:rFonts w:asciiTheme="majorHAnsi" w:hAnsiTheme="majorHAnsi" w:cs="Times New Roman"/>
          <w:sz w:val="24"/>
          <w:szCs w:val="24"/>
        </w:rPr>
      </w:pPr>
      <w:r w:rsidRPr="005D357E">
        <w:rPr>
          <w:rFonts w:asciiTheme="majorHAnsi" w:hAnsiTheme="majorHAnsi" w:cs="Times New Roman"/>
          <w:sz w:val="24"/>
          <w:szCs w:val="24"/>
        </w:rPr>
        <w:t>Working knowledge of numbers, fre</w:t>
      </w:r>
      <w:r>
        <w:rPr>
          <w:rFonts w:asciiTheme="majorHAnsi" w:hAnsiTheme="majorHAnsi" w:cs="Times New Roman"/>
          <w:sz w:val="24"/>
          <w:szCs w:val="24"/>
        </w:rPr>
        <w:t>quencies, proportion and rates;</w:t>
      </w:r>
    </w:p>
    <w:p w:rsidR="00841023" w:rsidRPr="005D357E" w:rsidRDefault="00841023" w:rsidP="00841023">
      <w:pPr>
        <w:pStyle w:val="ListParagraph"/>
        <w:numPr>
          <w:ilvl w:val="0"/>
          <w:numId w:val="21"/>
        </w:numPr>
        <w:spacing w:after="0"/>
        <w:rPr>
          <w:rFonts w:asciiTheme="majorHAnsi" w:hAnsiTheme="majorHAnsi" w:cs="Times New Roman"/>
          <w:sz w:val="24"/>
          <w:szCs w:val="24"/>
        </w:rPr>
      </w:pPr>
      <w:r w:rsidRPr="005D357E">
        <w:rPr>
          <w:rFonts w:asciiTheme="majorHAnsi" w:hAnsiTheme="majorHAnsi" w:cs="Times New Roman"/>
          <w:sz w:val="24"/>
          <w:szCs w:val="24"/>
        </w:rPr>
        <w:t xml:space="preserve">Ability to use </w:t>
      </w:r>
      <w:r>
        <w:rPr>
          <w:rFonts w:asciiTheme="majorHAnsi" w:hAnsiTheme="majorHAnsi" w:cs="Times New Roman"/>
          <w:sz w:val="24"/>
          <w:szCs w:val="24"/>
        </w:rPr>
        <w:t>software tools to present data, which may include Excel, SAS, or SPSS; and</w:t>
      </w:r>
    </w:p>
    <w:p w:rsidR="00841023" w:rsidRDefault="00841023" w:rsidP="00841023">
      <w:pPr>
        <w:pStyle w:val="ListParagraph"/>
        <w:numPr>
          <w:ilvl w:val="0"/>
          <w:numId w:val="21"/>
        </w:numPr>
        <w:spacing w:after="0"/>
        <w:rPr>
          <w:rFonts w:asciiTheme="majorHAnsi" w:hAnsiTheme="majorHAnsi" w:cs="Times New Roman"/>
          <w:sz w:val="24"/>
          <w:szCs w:val="24"/>
        </w:rPr>
      </w:pPr>
      <w:r w:rsidRPr="005D357E">
        <w:rPr>
          <w:rFonts w:asciiTheme="majorHAnsi" w:hAnsiTheme="majorHAnsi" w:cs="Times New Roman"/>
          <w:sz w:val="24"/>
          <w:szCs w:val="24"/>
        </w:rPr>
        <w:t xml:space="preserve">Resides in or near the </w:t>
      </w:r>
      <w:r>
        <w:rPr>
          <w:rFonts w:asciiTheme="majorHAnsi" w:hAnsiTheme="majorHAnsi" w:cs="Times New Roman"/>
          <w:sz w:val="24"/>
          <w:szCs w:val="24"/>
        </w:rPr>
        <w:t>I</w:t>
      </w:r>
      <w:r w:rsidRPr="005D357E">
        <w:rPr>
          <w:rFonts w:asciiTheme="majorHAnsi" w:hAnsiTheme="majorHAnsi" w:cs="Times New Roman"/>
          <w:sz w:val="24"/>
          <w:szCs w:val="24"/>
        </w:rPr>
        <w:t>PFS</w:t>
      </w:r>
      <w:r>
        <w:rPr>
          <w:rFonts w:asciiTheme="majorHAnsi" w:hAnsiTheme="majorHAnsi" w:cs="Times New Roman"/>
          <w:sz w:val="24"/>
          <w:szCs w:val="24"/>
        </w:rPr>
        <w:t xml:space="preserve"> funded county.</w:t>
      </w:r>
    </w:p>
    <w:p w:rsidR="00841023" w:rsidRDefault="00841023" w:rsidP="00841023">
      <w:pPr>
        <w:spacing w:after="0"/>
        <w:ind w:left="720"/>
        <w:rPr>
          <w:rFonts w:asciiTheme="majorHAnsi" w:hAnsiTheme="majorHAnsi" w:cs="Times New Roman"/>
          <w:sz w:val="24"/>
          <w:szCs w:val="24"/>
          <w:u w:val="single"/>
        </w:rPr>
      </w:pPr>
    </w:p>
    <w:p w:rsidR="00841023" w:rsidRPr="00BA6D8C" w:rsidRDefault="00841023" w:rsidP="00841023">
      <w:pPr>
        <w:spacing w:after="0"/>
        <w:rPr>
          <w:rFonts w:asciiTheme="majorHAnsi" w:hAnsiTheme="majorHAnsi" w:cs="Times New Roman"/>
          <w:sz w:val="24"/>
          <w:szCs w:val="24"/>
          <w:u w:val="single"/>
        </w:rPr>
      </w:pPr>
      <w:r>
        <w:rPr>
          <w:rFonts w:asciiTheme="majorHAnsi" w:hAnsiTheme="majorHAnsi" w:cs="Times New Roman"/>
          <w:sz w:val="24"/>
          <w:szCs w:val="24"/>
          <w:u w:val="single"/>
        </w:rPr>
        <w:t>Desirable Evaluator Qualifications</w:t>
      </w:r>
      <w:r w:rsidRPr="00BA6D8C">
        <w:rPr>
          <w:rFonts w:asciiTheme="majorHAnsi" w:eastAsia="Calibri" w:hAnsiTheme="majorHAnsi" w:cs="Times New Roman"/>
          <w:sz w:val="24"/>
          <w:szCs w:val="24"/>
        </w:rPr>
        <w:t xml:space="preserve"> </w:t>
      </w:r>
      <w:r>
        <w:rPr>
          <w:rFonts w:asciiTheme="majorHAnsi" w:eastAsia="Calibri" w:hAnsiTheme="majorHAnsi" w:cs="Times New Roman"/>
          <w:sz w:val="24"/>
          <w:szCs w:val="24"/>
        </w:rPr>
        <w:t>(</w:t>
      </w:r>
      <w:r w:rsidRPr="00BA6D8C">
        <w:rPr>
          <w:rFonts w:asciiTheme="majorHAnsi" w:hAnsiTheme="majorHAnsi" w:cs="Times New Roman"/>
          <w:sz w:val="24"/>
          <w:szCs w:val="24"/>
          <w:u w:val="single"/>
        </w:rPr>
        <w:t xml:space="preserve">From the </w:t>
      </w:r>
      <w:hyperlink r:id="rId14" w:history="1">
        <w:r w:rsidRPr="00BA6D8C">
          <w:rPr>
            <w:rStyle w:val="Hyperlink"/>
            <w:rFonts w:asciiTheme="majorHAnsi" w:hAnsiTheme="majorHAnsi" w:cs="Times New Roman"/>
            <w:sz w:val="24"/>
            <w:szCs w:val="24"/>
          </w:rPr>
          <w:t>Community Toolbox</w:t>
        </w:r>
      </w:hyperlink>
      <w:r>
        <w:rPr>
          <w:rFonts w:asciiTheme="majorHAnsi" w:hAnsiTheme="majorHAnsi" w:cs="Times New Roman"/>
          <w:sz w:val="24"/>
          <w:szCs w:val="24"/>
          <w:u w:val="single"/>
        </w:rPr>
        <w:t>)</w:t>
      </w:r>
      <w:r w:rsidRPr="00BA6D8C">
        <w:rPr>
          <w:rFonts w:asciiTheme="majorHAnsi" w:hAnsiTheme="majorHAnsi" w:cs="Times New Roman"/>
          <w:sz w:val="24"/>
          <w:szCs w:val="24"/>
          <w:u w:val="single"/>
        </w:rPr>
        <w:t xml:space="preserve"> </w:t>
      </w:r>
    </w:p>
    <w:p w:rsidR="00841023" w:rsidRPr="00482A94" w:rsidRDefault="00841023" w:rsidP="00841023">
      <w:pPr>
        <w:pStyle w:val="ListParagraph"/>
        <w:numPr>
          <w:ilvl w:val="0"/>
          <w:numId w:val="29"/>
        </w:numPr>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b/>
          <w:bCs/>
          <w:color w:val="191919"/>
          <w:sz w:val="24"/>
          <w:szCs w:val="24"/>
          <w:lang/>
        </w:rPr>
        <w:t>Ability to communicate with a broad range of people</w:t>
      </w:r>
      <w:r>
        <w:rPr>
          <w:rFonts w:asciiTheme="majorHAnsi" w:eastAsia="Times New Roman" w:hAnsiTheme="majorHAnsi" w:cs="Helvetica"/>
          <w:b/>
          <w:bCs/>
          <w:color w:val="191919"/>
          <w:sz w:val="24"/>
          <w:szCs w:val="24"/>
          <w:lang/>
        </w:rPr>
        <w:t>:</w:t>
      </w:r>
    </w:p>
    <w:p w:rsidR="00841023" w:rsidRPr="00482A94" w:rsidRDefault="00841023" w:rsidP="00841023">
      <w:pPr>
        <w:pStyle w:val="ListParagraph"/>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color w:val="191919"/>
          <w:sz w:val="24"/>
          <w:szCs w:val="24"/>
          <w:lang/>
        </w:rPr>
        <w:t xml:space="preserve">Evaluators will have to deal with people from all walks of life, of all political, religious, and philosophical persuasions, and probably of many ethnic, language, and racial groups.  If they are to gather accurate information, they will have to be perceived as trustworthy by all of those groups, and will have to be able to generate a certain level of comfort with everyone.  Have they worked with groups that </w:t>
      </w:r>
      <w:r w:rsidRPr="00482A94">
        <w:rPr>
          <w:rFonts w:asciiTheme="majorHAnsi" w:eastAsia="Times New Roman" w:hAnsiTheme="majorHAnsi" w:cs="Helvetica"/>
          <w:color w:val="191919"/>
          <w:sz w:val="24"/>
          <w:szCs w:val="24"/>
          <w:lang/>
        </w:rPr>
        <w:lastRenderedPageBreak/>
        <w:t>included a broad spectrum of community members?  Do they have the verbal and interpersonal skills and the patience to explain their meth</w:t>
      </w:r>
      <w:r w:rsidR="00411D21">
        <w:rPr>
          <w:rFonts w:asciiTheme="majorHAnsi" w:eastAsia="Times New Roman" w:hAnsiTheme="majorHAnsi" w:cs="Helvetica"/>
          <w:color w:val="191919"/>
          <w:sz w:val="24"/>
          <w:szCs w:val="24"/>
          <w:lang/>
        </w:rPr>
        <w:t>ods clearly to people who are not</w:t>
      </w:r>
      <w:r w:rsidRPr="00482A94">
        <w:rPr>
          <w:rFonts w:asciiTheme="majorHAnsi" w:eastAsia="Times New Roman" w:hAnsiTheme="majorHAnsi" w:cs="Helvetica"/>
          <w:color w:val="191919"/>
          <w:sz w:val="24"/>
          <w:szCs w:val="24"/>
          <w:lang/>
        </w:rPr>
        <w:t xml:space="preserve"> highly educated and who may never have had any contact with research before (perhaps especially if the evaluators themselves are in that same ca</w:t>
      </w:r>
      <w:r w:rsidR="00411D21">
        <w:rPr>
          <w:rFonts w:asciiTheme="majorHAnsi" w:eastAsia="Times New Roman" w:hAnsiTheme="majorHAnsi" w:cs="Helvetica"/>
          <w:color w:val="191919"/>
          <w:sz w:val="24"/>
          <w:szCs w:val="24"/>
          <w:lang/>
        </w:rPr>
        <w:t xml:space="preserve">tegory)? </w:t>
      </w:r>
    </w:p>
    <w:p w:rsidR="00841023" w:rsidRPr="00482A94" w:rsidRDefault="00841023" w:rsidP="00841023">
      <w:pPr>
        <w:pStyle w:val="ListParagraph"/>
        <w:spacing w:after="0" w:line="240" w:lineRule="auto"/>
        <w:rPr>
          <w:rFonts w:asciiTheme="majorHAnsi" w:eastAsia="Times New Roman" w:hAnsiTheme="majorHAnsi" w:cs="Helvetica"/>
          <w:color w:val="191919"/>
          <w:sz w:val="24"/>
          <w:szCs w:val="24"/>
          <w:lang/>
        </w:rPr>
      </w:pPr>
    </w:p>
    <w:p w:rsidR="00841023" w:rsidRPr="00482A94" w:rsidRDefault="00841023" w:rsidP="00841023">
      <w:pPr>
        <w:pStyle w:val="ListParagraph"/>
        <w:numPr>
          <w:ilvl w:val="0"/>
          <w:numId w:val="29"/>
        </w:numPr>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b/>
          <w:bCs/>
          <w:color w:val="191919"/>
          <w:sz w:val="24"/>
          <w:szCs w:val="24"/>
          <w:lang/>
        </w:rPr>
        <w:t>Cultural sensitivity</w:t>
      </w:r>
      <w:r>
        <w:rPr>
          <w:rFonts w:asciiTheme="majorHAnsi" w:eastAsia="Times New Roman" w:hAnsiTheme="majorHAnsi" w:cs="Helvetica"/>
          <w:b/>
          <w:bCs/>
          <w:color w:val="191919"/>
          <w:sz w:val="24"/>
          <w:szCs w:val="24"/>
          <w:lang/>
        </w:rPr>
        <w:t>:</w:t>
      </w:r>
    </w:p>
    <w:p w:rsidR="00841023" w:rsidRPr="00482A94" w:rsidRDefault="00841023" w:rsidP="00841023">
      <w:pPr>
        <w:pStyle w:val="ListParagraph"/>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color w:val="191919"/>
          <w:sz w:val="24"/>
          <w:szCs w:val="24"/>
          <w:lang/>
        </w:rPr>
        <w:t>Especially in a community that contains residents of many cultures (depending on how you define "culture," that includes virtually every community), mutual respect and some understanding and acceptance of how others see the world is crucial to the functioning of evaluators.  Do they understand, or are they willing to learn to understand, the cultures of those in the community?  An urban, largely working class community is culturally very different from an upper-middle class suburb; a Haitian neighborhood is different from a Vietnamese or a Puerto Rican one.  Evaluators need to respect the cultures of the communities they work with, and not violate them, intentionally or unintentionally.</w:t>
      </w:r>
    </w:p>
    <w:p w:rsidR="00841023" w:rsidRPr="00482A94" w:rsidRDefault="00841023" w:rsidP="00841023">
      <w:pPr>
        <w:pStyle w:val="ListParagraph"/>
        <w:spacing w:after="0" w:line="240" w:lineRule="auto"/>
        <w:rPr>
          <w:rFonts w:asciiTheme="majorHAnsi" w:eastAsia="Times New Roman" w:hAnsiTheme="majorHAnsi" w:cs="Helvetica"/>
          <w:b/>
          <w:bCs/>
          <w:color w:val="191919"/>
          <w:sz w:val="24"/>
          <w:szCs w:val="24"/>
          <w:lang/>
        </w:rPr>
      </w:pPr>
    </w:p>
    <w:p w:rsidR="00841023" w:rsidRPr="00482A94" w:rsidRDefault="00841023" w:rsidP="00841023">
      <w:pPr>
        <w:pStyle w:val="ListParagraph"/>
        <w:numPr>
          <w:ilvl w:val="0"/>
          <w:numId w:val="29"/>
        </w:numPr>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b/>
          <w:bCs/>
          <w:color w:val="191919"/>
          <w:sz w:val="24"/>
          <w:szCs w:val="24"/>
          <w:lang/>
        </w:rPr>
        <w:t>Ability to treat everyone with the same degree of respect</w:t>
      </w:r>
      <w:r>
        <w:rPr>
          <w:rFonts w:asciiTheme="majorHAnsi" w:eastAsia="Times New Roman" w:hAnsiTheme="majorHAnsi" w:cs="Helvetica"/>
          <w:b/>
          <w:bCs/>
          <w:color w:val="191919"/>
          <w:sz w:val="24"/>
          <w:szCs w:val="24"/>
          <w:lang/>
        </w:rPr>
        <w:t>:</w:t>
      </w:r>
    </w:p>
    <w:p w:rsidR="00841023" w:rsidRPr="00482A94" w:rsidRDefault="00841023" w:rsidP="00841023">
      <w:pPr>
        <w:pStyle w:val="ListParagraph"/>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color w:val="191919"/>
          <w:sz w:val="24"/>
          <w:szCs w:val="24"/>
          <w:lang/>
        </w:rPr>
        <w:t>How evaluators approach people reflects on the organization.  If they don't treat everyone respectfully, they are not going to get accurate--or any--information and they are going to complicate the organization's relationship with its staff, the target population, and the community.</w:t>
      </w:r>
    </w:p>
    <w:p w:rsidR="00841023" w:rsidRPr="00482A94" w:rsidRDefault="00841023" w:rsidP="00841023">
      <w:pPr>
        <w:pStyle w:val="ListParagraph"/>
        <w:spacing w:after="0" w:line="240" w:lineRule="auto"/>
        <w:rPr>
          <w:rFonts w:asciiTheme="majorHAnsi" w:eastAsia="Times New Roman" w:hAnsiTheme="majorHAnsi" w:cs="Helvetica"/>
          <w:b/>
          <w:bCs/>
          <w:color w:val="191919"/>
          <w:sz w:val="24"/>
          <w:szCs w:val="24"/>
          <w:lang/>
        </w:rPr>
      </w:pPr>
    </w:p>
    <w:p w:rsidR="00841023" w:rsidRPr="00482A94" w:rsidRDefault="00841023" w:rsidP="00841023">
      <w:pPr>
        <w:pStyle w:val="ListParagraph"/>
        <w:numPr>
          <w:ilvl w:val="0"/>
          <w:numId w:val="29"/>
        </w:numPr>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b/>
          <w:bCs/>
          <w:color w:val="191919"/>
          <w:sz w:val="24"/>
          <w:szCs w:val="24"/>
          <w:lang/>
        </w:rPr>
        <w:t>Absolute commitment to keeping all individuals' information confidential</w:t>
      </w:r>
      <w:r>
        <w:rPr>
          <w:rFonts w:asciiTheme="majorHAnsi" w:eastAsia="Times New Roman" w:hAnsiTheme="majorHAnsi" w:cs="Helvetica"/>
          <w:b/>
          <w:bCs/>
          <w:color w:val="191919"/>
          <w:sz w:val="24"/>
          <w:szCs w:val="24"/>
          <w:lang/>
        </w:rPr>
        <w:t>:</w:t>
      </w:r>
    </w:p>
    <w:p w:rsidR="00841023" w:rsidRPr="00482A94" w:rsidRDefault="00841023" w:rsidP="00841023">
      <w:pPr>
        <w:pStyle w:val="ListParagraph"/>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color w:val="191919"/>
          <w:sz w:val="24"/>
          <w:szCs w:val="24"/>
          <w:lang/>
        </w:rPr>
        <w:t xml:space="preserve">Whether evaluators are paid professionals or not, for ethical, practical, and legal reasons, it is almost always necessary to guarantee that any information gathered in the course of an evaluation will be kept confidential (i.e. used only for the purposes of the evaluation, and not connected to the individual), and that people won't be identified either by name or by other factors that could lead to them.  In the case, for instance, of the evaluation of a domestic violence prevention program or women's shelter, confidentiality could be a matter of personal safety.  In most instances, it will help evaluators obtain more accurate data.  And it will protect the evaluators and the organization from lawsuits that could be brought by individuals injured in </w:t>
      </w:r>
    </w:p>
    <w:p w:rsidR="00841023" w:rsidRPr="00482A94" w:rsidRDefault="00841023" w:rsidP="00841023">
      <w:pPr>
        <w:pStyle w:val="ListParagraph"/>
        <w:spacing w:after="0" w:line="240" w:lineRule="auto"/>
        <w:rPr>
          <w:rFonts w:asciiTheme="majorHAnsi" w:eastAsia="Times New Roman" w:hAnsiTheme="majorHAnsi" w:cs="Helvetica"/>
          <w:b/>
          <w:bCs/>
          <w:color w:val="191919"/>
          <w:sz w:val="24"/>
          <w:szCs w:val="24"/>
          <w:lang/>
        </w:rPr>
      </w:pPr>
    </w:p>
    <w:p w:rsidR="00841023" w:rsidRPr="00482A94" w:rsidRDefault="00841023" w:rsidP="00841023">
      <w:pPr>
        <w:pStyle w:val="ListParagraph"/>
        <w:numPr>
          <w:ilvl w:val="0"/>
          <w:numId w:val="29"/>
        </w:numPr>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b/>
          <w:bCs/>
          <w:color w:val="191919"/>
          <w:sz w:val="24"/>
          <w:szCs w:val="24"/>
          <w:lang/>
        </w:rPr>
        <w:t>Commitment to the evaluation process</w:t>
      </w:r>
      <w:r>
        <w:rPr>
          <w:rFonts w:asciiTheme="majorHAnsi" w:eastAsia="Times New Roman" w:hAnsiTheme="majorHAnsi" w:cs="Helvetica"/>
          <w:b/>
          <w:bCs/>
          <w:color w:val="191919"/>
          <w:sz w:val="24"/>
          <w:szCs w:val="24"/>
          <w:lang/>
        </w:rPr>
        <w:t>:</w:t>
      </w:r>
    </w:p>
    <w:p w:rsidR="00841023" w:rsidRPr="00482A94" w:rsidRDefault="00841023" w:rsidP="00841023">
      <w:pPr>
        <w:pStyle w:val="ListParagraph"/>
        <w:spacing w:after="0" w:line="240" w:lineRule="auto"/>
        <w:rPr>
          <w:rFonts w:asciiTheme="majorHAnsi" w:eastAsia="Times New Roman" w:hAnsiTheme="majorHAnsi" w:cs="Helvetica"/>
          <w:color w:val="191919"/>
          <w:sz w:val="24"/>
          <w:szCs w:val="24"/>
          <w:lang/>
        </w:rPr>
      </w:pPr>
      <w:r w:rsidRPr="00482A94">
        <w:rPr>
          <w:rFonts w:asciiTheme="majorHAnsi" w:eastAsia="Times New Roman" w:hAnsiTheme="majorHAnsi" w:cs="Helvetica"/>
          <w:color w:val="191919"/>
          <w:sz w:val="24"/>
          <w:szCs w:val="24"/>
          <w:lang/>
        </w:rPr>
        <w:t>For planners and evaluators, whether professionals or otherwise, this means trying to do the best evaluation possible, with an eye toward its actual usefulness for the organization. For the organization, and other community members, commitment means believing enough in the process to take the evaluation seriously and use it to make adjustments to and improve the program, service, or activity. An evaluation, no matter how elegant and informative, is worthless if it's not used.</w:t>
      </w:r>
    </w:p>
    <w:p w:rsidR="00841023" w:rsidRPr="005D357E" w:rsidRDefault="00841023" w:rsidP="00841023">
      <w:pPr>
        <w:spacing w:after="0"/>
        <w:rPr>
          <w:rFonts w:asciiTheme="majorHAnsi" w:hAnsiTheme="majorHAnsi" w:cs="Times New Roman"/>
          <w:sz w:val="24"/>
          <w:szCs w:val="24"/>
          <w:u w:val="single"/>
        </w:rPr>
      </w:pPr>
    </w:p>
    <w:p w:rsidR="00841023" w:rsidRPr="005D357E" w:rsidRDefault="00841023" w:rsidP="00841023">
      <w:pPr>
        <w:spacing w:after="0"/>
        <w:rPr>
          <w:rFonts w:asciiTheme="majorHAnsi" w:hAnsiTheme="majorHAnsi" w:cs="Times New Roman"/>
          <w:sz w:val="24"/>
          <w:szCs w:val="24"/>
          <w:u w:val="single"/>
        </w:rPr>
      </w:pPr>
      <w:r w:rsidRPr="005D357E">
        <w:rPr>
          <w:rFonts w:asciiTheme="majorHAnsi" w:hAnsiTheme="majorHAnsi" w:cs="Times New Roman"/>
          <w:sz w:val="24"/>
          <w:szCs w:val="24"/>
          <w:u w:val="single"/>
        </w:rPr>
        <w:t>Expected Time Commitment</w:t>
      </w:r>
    </w:p>
    <w:p w:rsidR="00841023" w:rsidRPr="005D357E" w:rsidRDefault="00841023" w:rsidP="00841023">
      <w:pPr>
        <w:spacing w:after="0"/>
        <w:rPr>
          <w:rFonts w:asciiTheme="majorHAnsi" w:hAnsiTheme="majorHAnsi" w:cs="Times New Roman"/>
          <w:sz w:val="24"/>
          <w:szCs w:val="24"/>
        </w:rPr>
      </w:pPr>
      <w:r w:rsidRPr="005D357E">
        <w:rPr>
          <w:rFonts w:asciiTheme="majorHAnsi" w:hAnsiTheme="majorHAnsi" w:cs="Times New Roman"/>
          <w:sz w:val="24"/>
          <w:szCs w:val="24"/>
        </w:rPr>
        <w:t xml:space="preserve">The amount of hours provided by the evaluator will vary depending on </w:t>
      </w:r>
      <w:r>
        <w:rPr>
          <w:rFonts w:asciiTheme="majorHAnsi" w:hAnsiTheme="majorHAnsi" w:cs="Times New Roman"/>
          <w:sz w:val="24"/>
          <w:szCs w:val="24"/>
        </w:rPr>
        <w:t xml:space="preserve">many variables, including </w:t>
      </w:r>
      <w:r w:rsidRPr="005D357E">
        <w:rPr>
          <w:rFonts w:asciiTheme="majorHAnsi" w:hAnsiTheme="majorHAnsi" w:cs="Times New Roman"/>
          <w:sz w:val="24"/>
          <w:szCs w:val="24"/>
        </w:rPr>
        <w:t>the step of the SPF</w:t>
      </w:r>
      <w:r>
        <w:rPr>
          <w:rFonts w:asciiTheme="majorHAnsi" w:hAnsiTheme="majorHAnsi" w:cs="Times New Roman"/>
          <w:sz w:val="24"/>
          <w:szCs w:val="24"/>
        </w:rPr>
        <w:t xml:space="preserve"> being implemented, strategies being implemented, and coalition experience</w:t>
      </w:r>
      <w:r w:rsidRPr="005D357E">
        <w:rPr>
          <w:rFonts w:asciiTheme="majorHAnsi" w:hAnsiTheme="majorHAnsi" w:cs="Times New Roman"/>
          <w:sz w:val="24"/>
          <w:szCs w:val="24"/>
        </w:rPr>
        <w:t xml:space="preserve">.  More time will be needed from the evaluator for the Assessment and </w:t>
      </w:r>
      <w:r w:rsidRPr="005D357E">
        <w:rPr>
          <w:rFonts w:asciiTheme="majorHAnsi" w:hAnsiTheme="majorHAnsi" w:cs="Times New Roman"/>
          <w:sz w:val="24"/>
          <w:szCs w:val="24"/>
        </w:rPr>
        <w:lastRenderedPageBreak/>
        <w:t>Evaluation steps of the SPF.  Hours will also vary depending on the capacity of the county regarding each step of the SPF</w:t>
      </w:r>
      <w:r>
        <w:rPr>
          <w:rFonts w:asciiTheme="majorHAnsi" w:hAnsiTheme="majorHAnsi" w:cs="Times New Roman"/>
          <w:sz w:val="24"/>
          <w:szCs w:val="24"/>
        </w:rPr>
        <w:t xml:space="preserve"> and available data</w:t>
      </w:r>
      <w:r w:rsidRPr="005D357E">
        <w:rPr>
          <w:rFonts w:asciiTheme="majorHAnsi" w:hAnsiTheme="majorHAnsi" w:cs="Times New Roman"/>
          <w:sz w:val="24"/>
          <w:szCs w:val="24"/>
        </w:rPr>
        <w:t xml:space="preserve">.  </w:t>
      </w:r>
      <w:r>
        <w:rPr>
          <w:rFonts w:asciiTheme="majorHAnsi" w:hAnsiTheme="majorHAnsi" w:cs="Times New Roman"/>
          <w:sz w:val="24"/>
          <w:szCs w:val="24"/>
        </w:rPr>
        <w:t xml:space="preserve">The amount of time needed for reviewing existing data, collecting new data, and reporting data will vary across </w:t>
      </w:r>
      <w:r w:rsidR="00411D21">
        <w:rPr>
          <w:rFonts w:asciiTheme="majorHAnsi" w:hAnsiTheme="majorHAnsi" w:cs="Times New Roman"/>
          <w:sz w:val="24"/>
          <w:szCs w:val="24"/>
        </w:rPr>
        <w:t>counties</w:t>
      </w:r>
      <w:r>
        <w:rPr>
          <w:rFonts w:asciiTheme="majorHAnsi" w:hAnsiTheme="majorHAnsi" w:cs="Times New Roman"/>
          <w:sz w:val="24"/>
          <w:szCs w:val="24"/>
        </w:rPr>
        <w:t xml:space="preserve">.  </w:t>
      </w:r>
      <w:r w:rsidRPr="005D357E">
        <w:rPr>
          <w:rFonts w:asciiTheme="majorHAnsi" w:hAnsiTheme="majorHAnsi" w:cs="Times New Roman"/>
          <w:sz w:val="24"/>
          <w:szCs w:val="24"/>
        </w:rPr>
        <w:t xml:space="preserve">An estimated breakdown of time commitment </w:t>
      </w:r>
      <w:r>
        <w:rPr>
          <w:rFonts w:asciiTheme="majorHAnsi" w:hAnsiTheme="majorHAnsi" w:cs="Times New Roman"/>
          <w:sz w:val="24"/>
          <w:szCs w:val="24"/>
        </w:rPr>
        <w:t xml:space="preserve">for required tasks </w:t>
      </w:r>
      <w:r w:rsidRPr="005D357E">
        <w:rPr>
          <w:rFonts w:asciiTheme="majorHAnsi" w:hAnsiTheme="majorHAnsi" w:cs="Times New Roman"/>
          <w:sz w:val="24"/>
          <w:szCs w:val="24"/>
        </w:rPr>
        <w:t>includes:</w:t>
      </w:r>
    </w:p>
    <w:p w:rsidR="00841023" w:rsidRPr="005D357E" w:rsidRDefault="00841023" w:rsidP="00841023">
      <w:pPr>
        <w:spacing w:after="0"/>
        <w:rPr>
          <w:rFonts w:asciiTheme="majorHAnsi" w:hAnsiTheme="majorHAnsi" w:cs="Times New Roman"/>
          <w:sz w:val="24"/>
          <w:szCs w:val="24"/>
        </w:rPr>
      </w:pPr>
    </w:p>
    <w:tbl>
      <w:tblPr>
        <w:tblStyle w:val="TableGrid"/>
        <w:tblW w:w="9144" w:type="dxa"/>
        <w:jc w:val="center"/>
        <w:tblInd w:w="1080" w:type="dxa"/>
        <w:tblLook w:val="04A0"/>
      </w:tblPr>
      <w:tblGrid>
        <w:gridCol w:w="4331"/>
        <w:gridCol w:w="4813"/>
      </w:tblGrid>
      <w:tr w:rsidR="00841023" w:rsidRPr="005D357E" w:rsidTr="002A6EF2">
        <w:trPr>
          <w:jc w:val="center"/>
        </w:trPr>
        <w:tc>
          <w:tcPr>
            <w:tcW w:w="4331" w:type="dxa"/>
            <w:shd w:val="clear" w:color="auto" w:fill="DBE5F1" w:themeFill="accent1" w:themeFillTint="33"/>
          </w:tcPr>
          <w:p w:rsidR="00841023" w:rsidRPr="005D357E" w:rsidRDefault="00841023" w:rsidP="002A6EF2">
            <w:pPr>
              <w:jc w:val="center"/>
              <w:rPr>
                <w:rFonts w:asciiTheme="majorHAnsi" w:hAnsiTheme="majorHAnsi" w:cs="Times New Roman"/>
                <w:b/>
                <w:sz w:val="24"/>
                <w:szCs w:val="24"/>
              </w:rPr>
            </w:pPr>
            <w:r w:rsidRPr="005D357E">
              <w:rPr>
                <w:rFonts w:asciiTheme="majorHAnsi" w:hAnsiTheme="majorHAnsi" w:cs="Times New Roman"/>
                <w:b/>
                <w:sz w:val="24"/>
                <w:szCs w:val="24"/>
              </w:rPr>
              <w:t>SPF Service</w:t>
            </w:r>
          </w:p>
        </w:tc>
        <w:tc>
          <w:tcPr>
            <w:tcW w:w="4813" w:type="dxa"/>
            <w:shd w:val="clear" w:color="auto" w:fill="DBE5F1" w:themeFill="accent1" w:themeFillTint="33"/>
          </w:tcPr>
          <w:p w:rsidR="00841023" w:rsidRPr="005D357E" w:rsidRDefault="00841023" w:rsidP="002A6EF2">
            <w:pPr>
              <w:jc w:val="center"/>
              <w:rPr>
                <w:rFonts w:asciiTheme="majorHAnsi" w:hAnsiTheme="majorHAnsi" w:cs="Times New Roman"/>
                <w:b/>
                <w:sz w:val="24"/>
                <w:szCs w:val="24"/>
              </w:rPr>
            </w:pPr>
            <w:r w:rsidRPr="005D357E">
              <w:rPr>
                <w:rFonts w:asciiTheme="majorHAnsi" w:hAnsiTheme="majorHAnsi" w:cs="Times New Roman"/>
                <w:b/>
                <w:sz w:val="24"/>
                <w:szCs w:val="24"/>
              </w:rPr>
              <w:t>Estimated Time Commitment</w:t>
            </w: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Coalition</w:t>
            </w:r>
            <w:r>
              <w:rPr>
                <w:rFonts w:asciiTheme="majorHAnsi" w:hAnsiTheme="majorHAnsi" w:cs="Times New Roman"/>
                <w:sz w:val="24"/>
                <w:szCs w:val="24"/>
              </w:rPr>
              <w:t xml:space="preserve">/Council </w:t>
            </w:r>
            <w:r w:rsidRPr="005D357E">
              <w:rPr>
                <w:rFonts w:asciiTheme="majorHAnsi" w:hAnsiTheme="majorHAnsi" w:cs="Times New Roman"/>
                <w:sz w:val="24"/>
                <w:szCs w:val="24"/>
              </w:rPr>
              <w:t>Monthly Meetings</w:t>
            </w:r>
          </w:p>
          <w:p w:rsidR="00841023" w:rsidRPr="005D357E" w:rsidRDefault="00841023" w:rsidP="002A6EF2">
            <w:pPr>
              <w:rPr>
                <w:rFonts w:asciiTheme="majorHAnsi" w:hAnsiTheme="majorHAnsi" w:cs="Times New Roman"/>
                <w:sz w:val="24"/>
                <w:szCs w:val="24"/>
              </w:rPr>
            </w:pPr>
          </w:p>
        </w:tc>
        <w:tc>
          <w:tcPr>
            <w:tcW w:w="4813"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 xml:space="preserve">24 hours per FY </w:t>
            </w:r>
            <w:r w:rsidRPr="005D357E">
              <w:rPr>
                <w:rFonts w:asciiTheme="majorHAnsi" w:hAnsiTheme="majorHAnsi" w:cs="Times New Roman"/>
                <w:sz w:val="18"/>
                <w:szCs w:val="18"/>
              </w:rPr>
              <w:t>(approximately 2 hours per meeting)</w:t>
            </w: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 xml:space="preserve">Attendance at one IDPH-sponsored </w:t>
            </w:r>
            <w:r>
              <w:rPr>
                <w:rFonts w:asciiTheme="majorHAnsi" w:hAnsiTheme="majorHAnsi" w:cs="Times New Roman"/>
                <w:sz w:val="24"/>
                <w:szCs w:val="24"/>
              </w:rPr>
              <w:t>virtual meeting</w:t>
            </w:r>
          </w:p>
          <w:p w:rsidR="00841023" w:rsidRPr="005D357E" w:rsidRDefault="00841023" w:rsidP="002A6EF2">
            <w:pPr>
              <w:rPr>
                <w:rFonts w:asciiTheme="majorHAnsi" w:hAnsiTheme="majorHAnsi" w:cs="Times New Roman"/>
                <w:sz w:val="24"/>
                <w:szCs w:val="24"/>
              </w:rPr>
            </w:pPr>
          </w:p>
        </w:tc>
        <w:tc>
          <w:tcPr>
            <w:tcW w:w="4813" w:type="dxa"/>
          </w:tcPr>
          <w:p w:rsidR="00841023" w:rsidRPr="005D357E" w:rsidRDefault="00841023" w:rsidP="002A6EF2">
            <w:pPr>
              <w:rPr>
                <w:rFonts w:asciiTheme="majorHAnsi" w:hAnsiTheme="majorHAnsi" w:cs="Times New Roman"/>
                <w:sz w:val="24"/>
                <w:szCs w:val="24"/>
              </w:rPr>
            </w:pPr>
            <w:r>
              <w:rPr>
                <w:rFonts w:asciiTheme="majorHAnsi" w:hAnsiTheme="majorHAnsi" w:cs="Times New Roman"/>
                <w:sz w:val="24"/>
                <w:szCs w:val="24"/>
              </w:rPr>
              <w:t>2 hours per FY</w:t>
            </w: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Attendance at SPF Regional Trainings</w:t>
            </w:r>
          </w:p>
          <w:p w:rsidR="00841023" w:rsidRPr="005D357E" w:rsidRDefault="00841023" w:rsidP="002A6EF2">
            <w:pPr>
              <w:rPr>
                <w:rFonts w:asciiTheme="majorHAnsi" w:hAnsiTheme="majorHAnsi" w:cs="Times New Roman"/>
                <w:sz w:val="24"/>
                <w:szCs w:val="24"/>
              </w:rPr>
            </w:pPr>
          </w:p>
        </w:tc>
        <w:tc>
          <w:tcPr>
            <w:tcW w:w="4813"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 xml:space="preserve">8 hours not including travel time </w:t>
            </w:r>
            <w:r>
              <w:rPr>
                <w:rFonts w:asciiTheme="majorHAnsi" w:hAnsiTheme="majorHAnsi" w:cs="Times New Roman"/>
                <w:sz w:val="24"/>
                <w:szCs w:val="24"/>
              </w:rPr>
              <w:t>(FY 2015</w:t>
            </w:r>
            <w:r w:rsidRPr="005D357E">
              <w:rPr>
                <w:rFonts w:asciiTheme="majorHAnsi" w:hAnsiTheme="majorHAnsi" w:cs="Times New Roman"/>
                <w:sz w:val="24"/>
                <w:szCs w:val="24"/>
              </w:rPr>
              <w:t>)</w:t>
            </w:r>
          </w:p>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16 hours not including travel time (FY 201</w:t>
            </w:r>
            <w:r>
              <w:rPr>
                <w:rFonts w:asciiTheme="majorHAnsi" w:hAnsiTheme="majorHAnsi" w:cs="Times New Roman"/>
                <w:sz w:val="24"/>
                <w:szCs w:val="24"/>
              </w:rPr>
              <w:t>6</w:t>
            </w:r>
            <w:r w:rsidRPr="005D357E">
              <w:rPr>
                <w:rFonts w:asciiTheme="majorHAnsi" w:hAnsiTheme="majorHAnsi" w:cs="Times New Roman"/>
                <w:sz w:val="24"/>
                <w:szCs w:val="24"/>
              </w:rPr>
              <w:t>)</w:t>
            </w:r>
          </w:p>
          <w:p w:rsidR="00841023" w:rsidRPr="005D357E" w:rsidRDefault="00841023" w:rsidP="002A6EF2">
            <w:pPr>
              <w:rPr>
                <w:rFonts w:asciiTheme="majorHAnsi" w:hAnsiTheme="majorHAnsi" w:cs="Times New Roman"/>
                <w:sz w:val="24"/>
                <w:szCs w:val="24"/>
              </w:rPr>
            </w:pP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Assessment Step</w:t>
            </w:r>
          </w:p>
          <w:p w:rsidR="00841023" w:rsidRPr="005D357E" w:rsidRDefault="00841023" w:rsidP="00841023">
            <w:pPr>
              <w:pStyle w:val="ListParagraph"/>
              <w:numPr>
                <w:ilvl w:val="0"/>
                <w:numId w:val="22"/>
              </w:numPr>
              <w:rPr>
                <w:rFonts w:asciiTheme="majorHAnsi" w:hAnsiTheme="majorHAnsi" w:cs="Times New Roman"/>
                <w:sz w:val="24"/>
                <w:szCs w:val="24"/>
              </w:rPr>
            </w:pPr>
            <w:r w:rsidRPr="005D357E">
              <w:rPr>
                <w:rFonts w:asciiTheme="majorHAnsi" w:hAnsiTheme="majorHAnsi" w:cs="Times New Roman"/>
                <w:sz w:val="24"/>
                <w:szCs w:val="24"/>
              </w:rPr>
              <w:t>Completion of the CAW</w:t>
            </w:r>
          </w:p>
          <w:p w:rsidR="00841023" w:rsidRPr="005D357E" w:rsidRDefault="00841023" w:rsidP="00841023">
            <w:pPr>
              <w:pStyle w:val="ListParagraph"/>
              <w:numPr>
                <w:ilvl w:val="0"/>
                <w:numId w:val="22"/>
              </w:numPr>
              <w:rPr>
                <w:rFonts w:asciiTheme="majorHAnsi" w:hAnsiTheme="majorHAnsi" w:cs="Times New Roman"/>
                <w:sz w:val="24"/>
                <w:szCs w:val="24"/>
              </w:rPr>
            </w:pPr>
            <w:r w:rsidRPr="005D357E">
              <w:rPr>
                <w:rFonts w:asciiTheme="majorHAnsi" w:hAnsiTheme="majorHAnsi" w:cs="Times New Roman"/>
                <w:sz w:val="24"/>
                <w:szCs w:val="24"/>
              </w:rPr>
              <w:t>Assist with Tri-Ethic Survey</w:t>
            </w:r>
          </w:p>
          <w:p w:rsidR="00841023" w:rsidRPr="005D357E" w:rsidRDefault="00841023" w:rsidP="00841023">
            <w:pPr>
              <w:pStyle w:val="ListParagraph"/>
              <w:numPr>
                <w:ilvl w:val="0"/>
                <w:numId w:val="22"/>
              </w:numPr>
              <w:rPr>
                <w:rFonts w:asciiTheme="majorHAnsi" w:hAnsiTheme="majorHAnsi" w:cs="Times New Roman"/>
                <w:sz w:val="24"/>
                <w:szCs w:val="24"/>
              </w:rPr>
            </w:pPr>
            <w:r w:rsidRPr="005D357E">
              <w:rPr>
                <w:rFonts w:asciiTheme="majorHAnsi" w:hAnsiTheme="majorHAnsi" w:cs="Times New Roman"/>
                <w:sz w:val="24"/>
                <w:szCs w:val="24"/>
              </w:rPr>
              <w:t>Yearly update of the CAW</w:t>
            </w:r>
          </w:p>
        </w:tc>
        <w:tc>
          <w:tcPr>
            <w:tcW w:w="4813" w:type="dxa"/>
          </w:tcPr>
          <w:p w:rsidR="00841023" w:rsidRDefault="00841023" w:rsidP="002A6EF2">
            <w:pPr>
              <w:rPr>
                <w:rFonts w:asciiTheme="majorHAnsi" w:hAnsiTheme="majorHAnsi" w:cs="Times New Roman"/>
                <w:sz w:val="24"/>
                <w:szCs w:val="24"/>
              </w:rPr>
            </w:pPr>
            <w:r>
              <w:rPr>
                <w:rFonts w:asciiTheme="majorHAnsi" w:hAnsiTheme="majorHAnsi" w:cs="Times New Roman"/>
                <w:sz w:val="24"/>
                <w:szCs w:val="24"/>
              </w:rPr>
              <w:t>40 hours (FY 2015</w:t>
            </w:r>
            <w:r w:rsidRPr="005D357E">
              <w:rPr>
                <w:rFonts w:asciiTheme="majorHAnsi" w:hAnsiTheme="majorHAnsi" w:cs="Times New Roman"/>
                <w:sz w:val="24"/>
                <w:szCs w:val="24"/>
              </w:rPr>
              <w:t>)</w:t>
            </w:r>
          </w:p>
          <w:p w:rsidR="00841023" w:rsidRPr="005D357E" w:rsidRDefault="00841023" w:rsidP="002A6EF2">
            <w:pPr>
              <w:rPr>
                <w:rFonts w:asciiTheme="majorHAnsi" w:hAnsiTheme="majorHAnsi" w:cs="Times New Roman"/>
                <w:sz w:val="24"/>
                <w:szCs w:val="24"/>
              </w:rPr>
            </w:pPr>
            <w:r>
              <w:rPr>
                <w:rFonts w:asciiTheme="majorHAnsi" w:hAnsiTheme="majorHAnsi" w:cs="Times New Roman"/>
                <w:sz w:val="24"/>
                <w:szCs w:val="24"/>
              </w:rPr>
              <w:t>20 hour</w:t>
            </w:r>
            <w:r w:rsidR="00411D21">
              <w:rPr>
                <w:rFonts w:asciiTheme="majorHAnsi" w:hAnsiTheme="majorHAnsi" w:cs="Times New Roman"/>
                <w:sz w:val="24"/>
                <w:szCs w:val="24"/>
              </w:rPr>
              <w:t>s per FY</w:t>
            </w:r>
            <w:r>
              <w:rPr>
                <w:rFonts w:asciiTheme="majorHAnsi" w:hAnsiTheme="majorHAnsi" w:cs="Times New Roman"/>
                <w:sz w:val="24"/>
                <w:szCs w:val="24"/>
              </w:rPr>
              <w:t xml:space="preserve"> (FY 2016-FY 2019)</w:t>
            </w:r>
          </w:p>
          <w:p w:rsidR="00841023" w:rsidRPr="005D357E" w:rsidRDefault="00841023" w:rsidP="002A6EF2">
            <w:pPr>
              <w:rPr>
                <w:rFonts w:asciiTheme="majorHAnsi" w:hAnsiTheme="majorHAnsi" w:cs="Times New Roman"/>
                <w:sz w:val="18"/>
                <w:szCs w:val="18"/>
              </w:rPr>
            </w:pP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Capacity Step</w:t>
            </w:r>
          </w:p>
        </w:tc>
        <w:tc>
          <w:tcPr>
            <w:tcW w:w="4813"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 xml:space="preserve">4 hours </w:t>
            </w:r>
            <w:r>
              <w:rPr>
                <w:rFonts w:asciiTheme="majorHAnsi" w:hAnsiTheme="majorHAnsi" w:cs="Times New Roman"/>
                <w:sz w:val="24"/>
                <w:szCs w:val="24"/>
              </w:rPr>
              <w:t>(FY 2015</w:t>
            </w:r>
            <w:r w:rsidRPr="005D357E">
              <w:rPr>
                <w:rFonts w:asciiTheme="majorHAnsi" w:hAnsiTheme="majorHAnsi" w:cs="Times New Roman"/>
                <w:sz w:val="24"/>
                <w:szCs w:val="24"/>
              </w:rPr>
              <w:t>)</w:t>
            </w:r>
          </w:p>
          <w:p w:rsidR="00841023" w:rsidRPr="005D357E" w:rsidRDefault="00841023" w:rsidP="002A6EF2">
            <w:pPr>
              <w:rPr>
                <w:rFonts w:asciiTheme="majorHAnsi" w:hAnsiTheme="majorHAnsi" w:cs="Times New Roman"/>
                <w:sz w:val="18"/>
                <w:szCs w:val="18"/>
              </w:rPr>
            </w:pP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Planning Step</w:t>
            </w:r>
          </w:p>
          <w:p w:rsidR="00841023" w:rsidRPr="005D357E" w:rsidRDefault="00841023" w:rsidP="002A6EF2">
            <w:pPr>
              <w:rPr>
                <w:rFonts w:asciiTheme="majorHAnsi" w:hAnsiTheme="majorHAnsi" w:cs="Times New Roman"/>
                <w:sz w:val="24"/>
                <w:szCs w:val="24"/>
              </w:rPr>
            </w:pPr>
          </w:p>
        </w:tc>
        <w:tc>
          <w:tcPr>
            <w:tcW w:w="4813"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16 hours</w:t>
            </w:r>
            <w:r>
              <w:rPr>
                <w:rFonts w:asciiTheme="majorHAnsi" w:hAnsiTheme="majorHAnsi" w:cs="Times New Roman"/>
                <w:sz w:val="24"/>
                <w:szCs w:val="24"/>
              </w:rPr>
              <w:t xml:space="preserve"> (FY 2016</w:t>
            </w:r>
            <w:r w:rsidRPr="005D357E">
              <w:rPr>
                <w:rFonts w:asciiTheme="majorHAnsi" w:hAnsiTheme="majorHAnsi" w:cs="Times New Roman"/>
                <w:sz w:val="24"/>
                <w:szCs w:val="24"/>
              </w:rPr>
              <w:t>)</w:t>
            </w: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Implementation Step</w:t>
            </w:r>
          </w:p>
        </w:tc>
        <w:tc>
          <w:tcPr>
            <w:tcW w:w="4813"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20 hours</w:t>
            </w:r>
            <w:r w:rsidR="00411D21">
              <w:rPr>
                <w:rFonts w:asciiTheme="majorHAnsi" w:hAnsiTheme="majorHAnsi" w:cs="Times New Roman"/>
                <w:sz w:val="24"/>
                <w:szCs w:val="24"/>
              </w:rPr>
              <w:t xml:space="preserve"> per FY</w:t>
            </w:r>
            <w:r>
              <w:rPr>
                <w:rFonts w:asciiTheme="majorHAnsi" w:hAnsiTheme="majorHAnsi" w:cs="Times New Roman"/>
                <w:sz w:val="24"/>
                <w:szCs w:val="24"/>
              </w:rPr>
              <w:t xml:space="preserve"> (FY 2016-FY 2019</w:t>
            </w:r>
            <w:r w:rsidRPr="005D357E">
              <w:rPr>
                <w:rFonts w:asciiTheme="majorHAnsi" w:hAnsiTheme="majorHAnsi" w:cs="Times New Roman"/>
                <w:sz w:val="24"/>
                <w:szCs w:val="24"/>
              </w:rPr>
              <w:t>)</w:t>
            </w:r>
          </w:p>
          <w:p w:rsidR="00841023" w:rsidRPr="005D357E" w:rsidRDefault="00841023" w:rsidP="002A6EF2">
            <w:pPr>
              <w:rPr>
                <w:rFonts w:asciiTheme="majorHAnsi" w:hAnsiTheme="majorHAnsi" w:cs="Times New Roman"/>
                <w:sz w:val="24"/>
                <w:szCs w:val="24"/>
              </w:rPr>
            </w:pP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Evaluation Step</w:t>
            </w:r>
          </w:p>
          <w:p w:rsidR="00841023" w:rsidRPr="005D357E" w:rsidRDefault="00841023" w:rsidP="002A6EF2">
            <w:pPr>
              <w:rPr>
                <w:rFonts w:asciiTheme="majorHAnsi" w:hAnsiTheme="majorHAnsi" w:cs="Times New Roman"/>
                <w:sz w:val="24"/>
                <w:szCs w:val="24"/>
              </w:rPr>
            </w:pPr>
          </w:p>
        </w:tc>
        <w:tc>
          <w:tcPr>
            <w:tcW w:w="4813" w:type="dxa"/>
          </w:tcPr>
          <w:p w:rsidR="00841023" w:rsidRPr="005D357E" w:rsidRDefault="00841023" w:rsidP="002A6EF2">
            <w:pPr>
              <w:rPr>
                <w:rFonts w:asciiTheme="majorHAnsi" w:hAnsiTheme="majorHAnsi" w:cs="Times New Roman"/>
                <w:sz w:val="24"/>
                <w:szCs w:val="24"/>
              </w:rPr>
            </w:pPr>
            <w:r>
              <w:rPr>
                <w:rFonts w:asciiTheme="majorHAnsi" w:hAnsiTheme="majorHAnsi" w:cs="Times New Roman"/>
                <w:sz w:val="24"/>
                <w:szCs w:val="24"/>
              </w:rPr>
              <w:t>2</w:t>
            </w:r>
            <w:r w:rsidRPr="005D357E">
              <w:rPr>
                <w:rFonts w:asciiTheme="majorHAnsi" w:hAnsiTheme="majorHAnsi" w:cs="Times New Roman"/>
                <w:sz w:val="24"/>
                <w:szCs w:val="24"/>
              </w:rPr>
              <w:t>0 hours</w:t>
            </w:r>
            <w:r w:rsidR="00411D21">
              <w:rPr>
                <w:rFonts w:asciiTheme="majorHAnsi" w:hAnsiTheme="majorHAnsi" w:cs="Times New Roman"/>
                <w:sz w:val="24"/>
                <w:szCs w:val="24"/>
              </w:rPr>
              <w:t xml:space="preserve"> per FY</w:t>
            </w:r>
            <w:r w:rsidRPr="005D357E">
              <w:rPr>
                <w:rFonts w:asciiTheme="majorHAnsi" w:hAnsiTheme="majorHAnsi" w:cs="Times New Roman"/>
                <w:sz w:val="24"/>
                <w:szCs w:val="24"/>
              </w:rPr>
              <w:t xml:space="preserve"> </w:t>
            </w:r>
            <w:r>
              <w:rPr>
                <w:rFonts w:asciiTheme="majorHAnsi" w:hAnsiTheme="majorHAnsi" w:cs="Times New Roman"/>
                <w:sz w:val="24"/>
                <w:szCs w:val="24"/>
              </w:rPr>
              <w:t>(FY 2016-FY 2019</w:t>
            </w:r>
            <w:r w:rsidRPr="005D357E">
              <w:rPr>
                <w:rFonts w:asciiTheme="majorHAnsi" w:hAnsiTheme="majorHAnsi" w:cs="Times New Roman"/>
                <w:sz w:val="24"/>
                <w:szCs w:val="24"/>
              </w:rPr>
              <w:t>)</w:t>
            </w:r>
          </w:p>
        </w:tc>
      </w:tr>
      <w:tr w:rsidR="00841023" w:rsidRPr="005D357E" w:rsidTr="002A6EF2">
        <w:trPr>
          <w:jc w:val="center"/>
        </w:trPr>
        <w:tc>
          <w:tcPr>
            <w:tcW w:w="4331"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Travel Time</w:t>
            </w:r>
          </w:p>
          <w:p w:rsidR="00841023" w:rsidRPr="005D357E" w:rsidRDefault="00841023" w:rsidP="002A6EF2">
            <w:pPr>
              <w:rPr>
                <w:rFonts w:asciiTheme="majorHAnsi" w:hAnsiTheme="majorHAnsi" w:cs="Times New Roman"/>
                <w:sz w:val="24"/>
                <w:szCs w:val="24"/>
              </w:rPr>
            </w:pPr>
          </w:p>
        </w:tc>
        <w:tc>
          <w:tcPr>
            <w:tcW w:w="4813" w:type="dxa"/>
          </w:tcPr>
          <w:p w:rsidR="00841023" w:rsidRPr="005D357E" w:rsidRDefault="00841023" w:rsidP="002A6EF2">
            <w:pPr>
              <w:rPr>
                <w:rFonts w:asciiTheme="majorHAnsi" w:hAnsiTheme="majorHAnsi" w:cs="Times New Roman"/>
                <w:sz w:val="24"/>
                <w:szCs w:val="24"/>
              </w:rPr>
            </w:pPr>
            <w:r w:rsidRPr="005D357E">
              <w:rPr>
                <w:rFonts w:asciiTheme="majorHAnsi" w:hAnsiTheme="majorHAnsi" w:cs="Times New Roman"/>
                <w:sz w:val="24"/>
                <w:szCs w:val="24"/>
              </w:rPr>
              <w:t>To be estimated by each county</w:t>
            </w:r>
          </w:p>
        </w:tc>
      </w:tr>
    </w:tbl>
    <w:p w:rsidR="00841023" w:rsidRPr="005D357E" w:rsidRDefault="00841023" w:rsidP="00841023">
      <w:pPr>
        <w:spacing w:after="0"/>
        <w:rPr>
          <w:rFonts w:asciiTheme="majorHAnsi" w:eastAsia="Calibri" w:hAnsiTheme="majorHAnsi" w:cs="Times New Roman"/>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841023">
      <w:pPr>
        <w:spacing w:after="0" w:line="240" w:lineRule="auto"/>
        <w:jc w:val="center"/>
        <w:rPr>
          <w:rFonts w:asciiTheme="majorHAnsi" w:eastAsia="Times New Roman" w:hAnsiTheme="majorHAnsi" w:cs="Helvetica"/>
          <w:b/>
          <w:bCs/>
          <w:color w:val="191919"/>
          <w:sz w:val="24"/>
          <w:szCs w:val="24"/>
          <w:lang/>
        </w:rPr>
      </w:pPr>
    </w:p>
    <w:p w:rsidR="00841023" w:rsidRDefault="00841023" w:rsidP="00B60692">
      <w:pPr>
        <w:spacing w:after="0"/>
        <w:rPr>
          <w:rFonts w:asciiTheme="majorHAnsi" w:hAnsiTheme="majorHAnsi" w:cs="Times New Roman"/>
          <w:sz w:val="24"/>
          <w:szCs w:val="24"/>
        </w:rPr>
      </w:pPr>
    </w:p>
    <w:p w:rsidR="00841023" w:rsidRDefault="00841023" w:rsidP="00BC186E">
      <w:pPr>
        <w:spacing w:after="0"/>
        <w:rPr>
          <w:rFonts w:asciiTheme="majorHAnsi" w:hAnsiTheme="majorHAnsi" w:cs="Times New Roman"/>
          <w:sz w:val="24"/>
          <w:szCs w:val="24"/>
        </w:rPr>
      </w:pPr>
    </w:p>
    <w:p w:rsidR="00D56D2A" w:rsidRDefault="00D56D2A" w:rsidP="00BC186E">
      <w:pPr>
        <w:spacing w:after="0"/>
        <w:rPr>
          <w:rFonts w:asciiTheme="majorHAnsi" w:hAnsiTheme="majorHAnsi" w:cs="Times New Roman"/>
          <w:sz w:val="24"/>
          <w:szCs w:val="24"/>
        </w:rPr>
      </w:pPr>
    </w:p>
    <w:p w:rsidR="00BC186E" w:rsidRDefault="00841023" w:rsidP="00A64618">
      <w:pPr>
        <w:spacing w:after="0"/>
        <w:jc w:val="center"/>
        <w:rPr>
          <w:rFonts w:asciiTheme="majorHAnsi" w:hAnsiTheme="majorHAnsi" w:cs="Times New Roman"/>
          <w:b/>
          <w:sz w:val="28"/>
          <w:szCs w:val="28"/>
        </w:rPr>
      </w:pPr>
      <w:r w:rsidRPr="00A64618">
        <w:rPr>
          <w:rFonts w:asciiTheme="majorHAnsi" w:hAnsiTheme="majorHAnsi" w:cs="Times New Roman"/>
          <w:b/>
          <w:sz w:val="28"/>
          <w:szCs w:val="28"/>
        </w:rPr>
        <w:lastRenderedPageBreak/>
        <w:t>Coalition/</w:t>
      </w:r>
      <w:r w:rsidR="00E449DB">
        <w:rPr>
          <w:rFonts w:asciiTheme="majorHAnsi" w:hAnsiTheme="majorHAnsi" w:cs="Times New Roman"/>
          <w:b/>
          <w:sz w:val="28"/>
          <w:szCs w:val="28"/>
        </w:rPr>
        <w:t xml:space="preserve"> Collaboration </w:t>
      </w:r>
      <w:r w:rsidRPr="00A64618">
        <w:rPr>
          <w:rFonts w:asciiTheme="majorHAnsi" w:hAnsiTheme="majorHAnsi" w:cs="Times New Roman"/>
          <w:b/>
          <w:sz w:val="28"/>
          <w:szCs w:val="28"/>
        </w:rPr>
        <w:t xml:space="preserve">Council </w:t>
      </w:r>
      <w:r w:rsidR="0046463F" w:rsidRPr="00A64618">
        <w:rPr>
          <w:rFonts w:asciiTheme="majorHAnsi" w:hAnsiTheme="majorHAnsi" w:cs="Times New Roman"/>
          <w:b/>
          <w:sz w:val="28"/>
          <w:szCs w:val="28"/>
        </w:rPr>
        <w:t xml:space="preserve">IPFS </w:t>
      </w:r>
      <w:r w:rsidRPr="00A64618">
        <w:rPr>
          <w:rFonts w:asciiTheme="majorHAnsi" w:hAnsiTheme="majorHAnsi" w:cs="Times New Roman"/>
          <w:b/>
          <w:sz w:val="28"/>
          <w:szCs w:val="28"/>
        </w:rPr>
        <w:t>Orientation Meeting</w:t>
      </w:r>
    </w:p>
    <w:p w:rsidR="00A64618" w:rsidRPr="00A64618" w:rsidRDefault="00A64618" w:rsidP="00A64618">
      <w:pPr>
        <w:spacing w:after="0"/>
        <w:jc w:val="center"/>
        <w:rPr>
          <w:rFonts w:asciiTheme="majorHAnsi" w:hAnsiTheme="majorHAnsi" w:cs="Times New Roman"/>
          <w:b/>
          <w:sz w:val="28"/>
          <w:szCs w:val="28"/>
        </w:rPr>
      </w:pPr>
    </w:p>
    <w:p w:rsidR="00BC186E" w:rsidRPr="003F0B47" w:rsidRDefault="00BC186E" w:rsidP="00BC186E">
      <w:pPr>
        <w:spacing w:after="0"/>
        <w:rPr>
          <w:rFonts w:asciiTheme="majorHAnsi" w:hAnsiTheme="majorHAnsi" w:cs="Times New Roman"/>
          <w:sz w:val="24"/>
          <w:szCs w:val="24"/>
        </w:rPr>
      </w:pPr>
      <w:r w:rsidRPr="003F0B47">
        <w:rPr>
          <w:rFonts w:asciiTheme="majorHAnsi" w:hAnsiTheme="majorHAnsi" w:cs="Times New Roman"/>
          <w:sz w:val="24"/>
          <w:szCs w:val="24"/>
        </w:rPr>
        <w:t xml:space="preserve">During the </w:t>
      </w:r>
      <w:r w:rsidR="00A4053A">
        <w:rPr>
          <w:rFonts w:asciiTheme="majorHAnsi" w:hAnsiTheme="majorHAnsi" w:cs="Times New Roman"/>
          <w:sz w:val="24"/>
          <w:szCs w:val="24"/>
        </w:rPr>
        <w:t>orientation meeting</w:t>
      </w:r>
      <w:r w:rsidR="00FC2A50">
        <w:rPr>
          <w:rFonts w:asciiTheme="majorHAnsi" w:hAnsiTheme="majorHAnsi" w:cs="Times New Roman"/>
          <w:sz w:val="24"/>
          <w:szCs w:val="24"/>
        </w:rPr>
        <w:t>, IPFS Coordinators</w:t>
      </w:r>
      <w:r w:rsidRPr="003F0B47">
        <w:rPr>
          <w:rFonts w:asciiTheme="majorHAnsi" w:hAnsiTheme="majorHAnsi" w:cs="Times New Roman"/>
          <w:sz w:val="24"/>
          <w:szCs w:val="24"/>
        </w:rPr>
        <w:t xml:space="preserve"> wil</w:t>
      </w:r>
      <w:r w:rsidR="00CF74EB">
        <w:rPr>
          <w:rFonts w:asciiTheme="majorHAnsi" w:hAnsiTheme="majorHAnsi" w:cs="Times New Roman"/>
          <w:sz w:val="24"/>
          <w:szCs w:val="24"/>
        </w:rPr>
        <w:t xml:space="preserve">l provide an overview of IPFS Project, discuss IPFS </w:t>
      </w:r>
      <w:r w:rsidRPr="003F0B47">
        <w:rPr>
          <w:rFonts w:asciiTheme="majorHAnsi" w:hAnsiTheme="majorHAnsi" w:cs="Times New Roman"/>
          <w:sz w:val="24"/>
          <w:szCs w:val="24"/>
        </w:rPr>
        <w:t>priorities, how this project fits with t</w:t>
      </w:r>
      <w:r w:rsidR="00CF74EB">
        <w:rPr>
          <w:rFonts w:asciiTheme="majorHAnsi" w:hAnsiTheme="majorHAnsi" w:cs="Times New Roman"/>
          <w:sz w:val="24"/>
          <w:szCs w:val="24"/>
        </w:rPr>
        <w:t>he county priorities and IPFS</w:t>
      </w:r>
      <w:r w:rsidR="00FC2A50">
        <w:rPr>
          <w:rFonts w:asciiTheme="majorHAnsi" w:hAnsiTheme="majorHAnsi" w:cs="Times New Roman"/>
          <w:sz w:val="24"/>
          <w:szCs w:val="24"/>
        </w:rPr>
        <w:t xml:space="preserve"> funding.  Each member</w:t>
      </w:r>
      <w:r w:rsidRPr="003F0B47">
        <w:rPr>
          <w:rFonts w:asciiTheme="majorHAnsi" w:hAnsiTheme="majorHAnsi" w:cs="Times New Roman"/>
          <w:sz w:val="24"/>
          <w:szCs w:val="24"/>
        </w:rPr>
        <w:t xml:space="preserve"> should then be invited to participate in </w:t>
      </w:r>
      <w:r w:rsidR="00CF74EB">
        <w:rPr>
          <w:rFonts w:asciiTheme="majorHAnsi" w:hAnsiTheme="majorHAnsi" w:cs="Times New Roman"/>
          <w:sz w:val="24"/>
          <w:szCs w:val="24"/>
        </w:rPr>
        <w:t>the IPFS P</w:t>
      </w:r>
      <w:r w:rsidRPr="003F0B47">
        <w:rPr>
          <w:rFonts w:asciiTheme="majorHAnsi" w:hAnsiTheme="majorHAnsi" w:cs="Times New Roman"/>
          <w:sz w:val="24"/>
          <w:szCs w:val="24"/>
        </w:rPr>
        <w:t>roj</w:t>
      </w:r>
      <w:r w:rsidR="00FC2A50">
        <w:rPr>
          <w:rFonts w:asciiTheme="majorHAnsi" w:hAnsiTheme="majorHAnsi" w:cs="Times New Roman"/>
          <w:sz w:val="24"/>
          <w:szCs w:val="24"/>
        </w:rPr>
        <w:t>ect.  If the invited member</w:t>
      </w:r>
      <w:r w:rsidRPr="003F0B47">
        <w:rPr>
          <w:rFonts w:asciiTheme="majorHAnsi" w:hAnsiTheme="majorHAnsi" w:cs="Times New Roman"/>
          <w:sz w:val="24"/>
          <w:szCs w:val="24"/>
        </w:rPr>
        <w:t xml:space="preserve"> agrees to participate, ask what role they will have in the project.  Age</w:t>
      </w:r>
      <w:r w:rsidR="00CF74EB">
        <w:rPr>
          <w:rFonts w:asciiTheme="majorHAnsi" w:hAnsiTheme="majorHAnsi" w:cs="Times New Roman"/>
          <w:sz w:val="24"/>
          <w:szCs w:val="24"/>
        </w:rPr>
        <w:t>ncies need to</w:t>
      </w:r>
      <w:r w:rsidR="00A4053A">
        <w:rPr>
          <w:rFonts w:asciiTheme="majorHAnsi" w:hAnsiTheme="majorHAnsi" w:cs="Times New Roman"/>
          <w:sz w:val="24"/>
          <w:szCs w:val="24"/>
        </w:rPr>
        <w:t xml:space="preserve"> submit </w:t>
      </w:r>
      <w:r w:rsidR="00D56D2A">
        <w:rPr>
          <w:rFonts w:asciiTheme="majorHAnsi" w:hAnsiTheme="majorHAnsi" w:cs="Times New Roman"/>
          <w:sz w:val="24"/>
          <w:szCs w:val="24"/>
        </w:rPr>
        <w:t>pages 13-17</w:t>
      </w:r>
      <w:r w:rsidR="00A64618">
        <w:rPr>
          <w:rFonts w:asciiTheme="majorHAnsi" w:hAnsiTheme="majorHAnsi" w:cs="Times New Roman"/>
          <w:sz w:val="24"/>
          <w:szCs w:val="24"/>
        </w:rPr>
        <w:t xml:space="preserve"> </w:t>
      </w:r>
      <w:r w:rsidR="00D56D2A">
        <w:rPr>
          <w:rFonts w:asciiTheme="majorHAnsi" w:hAnsiTheme="majorHAnsi" w:cs="Times New Roman"/>
          <w:sz w:val="24"/>
          <w:szCs w:val="24"/>
        </w:rPr>
        <w:t xml:space="preserve">of this document </w:t>
      </w:r>
      <w:r w:rsidR="00A64618">
        <w:rPr>
          <w:rFonts w:asciiTheme="majorHAnsi" w:hAnsiTheme="majorHAnsi" w:cs="Times New Roman"/>
          <w:sz w:val="24"/>
          <w:szCs w:val="24"/>
        </w:rPr>
        <w:t>via e-mail to Julie Hibben, IPFS Project Director by April 30, 2015</w:t>
      </w:r>
      <w:r w:rsidRPr="003F0B47">
        <w:rPr>
          <w:rFonts w:asciiTheme="majorHAnsi" w:hAnsiTheme="majorHAnsi" w:cs="Times New Roman"/>
          <w:sz w:val="24"/>
          <w:szCs w:val="24"/>
        </w:rPr>
        <w:t xml:space="preserve">.  </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spacing w:after="0"/>
        <w:rPr>
          <w:rFonts w:asciiTheme="majorHAnsi" w:hAnsiTheme="majorHAnsi" w:cs="Times New Roman"/>
          <w:sz w:val="24"/>
          <w:szCs w:val="24"/>
        </w:rPr>
      </w:pPr>
      <w:r w:rsidRPr="003F0B47">
        <w:rPr>
          <w:rFonts w:asciiTheme="majorHAnsi" w:hAnsiTheme="majorHAnsi" w:cs="Times New Roman"/>
          <w:sz w:val="24"/>
          <w:szCs w:val="24"/>
        </w:rPr>
        <w:t>After the meeting(s) occurs, answer the following questions:</w:t>
      </w:r>
    </w:p>
    <w:p w:rsidR="00BC186E" w:rsidRPr="003F0B47" w:rsidRDefault="00BC186E" w:rsidP="00BC186E">
      <w:pPr>
        <w:spacing w:after="0"/>
        <w:rPr>
          <w:rFonts w:asciiTheme="majorHAnsi" w:hAnsiTheme="majorHAnsi" w:cs="Times New Roman"/>
          <w:sz w:val="24"/>
          <w:szCs w:val="24"/>
        </w:rPr>
      </w:pPr>
    </w:p>
    <w:p w:rsidR="00BC186E" w:rsidRDefault="00FC2A50" w:rsidP="00A64618">
      <w:pPr>
        <w:pStyle w:val="ListParagraph"/>
        <w:numPr>
          <w:ilvl w:val="0"/>
          <w:numId w:val="16"/>
        </w:numPr>
        <w:spacing w:after="0"/>
        <w:rPr>
          <w:rFonts w:asciiTheme="majorHAnsi" w:hAnsiTheme="majorHAnsi" w:cs="Times New Roman"/>
          <w:sz w:val="24"/>
          <w:szCs w:val="24"/>
        </w:rPr>
      </w:pPr>
      <w:r>
        <w:rPr>
          <w:rFonts w:asciiTheme="majorHAnsi" w:hAnsiTheme="majorHAnsi" w:cs="Times New Roman"/>
          <w:sz w:val="24"/>
          <w:szCs w:val="24"/>
        </w:rPr>
        <w:t xml:space="preserve">List the names </w:t>
      </w:r>
      <w:r w:rsidR="00B60692">
        <w:rPr>
          <w:rFonts w:asciiTheme="majorHAnsi" w:hAnsiTheme="majorHAnsi" w:cs="Times New Roman"/>
          <w:sz w:val="24"/>
          <w:szCs w:val="24"/>
        </w:rPr>
        <w:t>of the coalition</w:t>
      </w:r>
      <w:r w:rsidR="00A4053A">
        <w:rPr>
          <w:rFonts w:asciiTheme="majorHAnsi" w:hAnsiTheme="majorHAnsi" w:cs="Times New Roman"/>
          <w:sz w:val="24"/>
          <w:szCs w:val="24"/>
        </w:rPr>
        <w:t>/Council</w:t>
      </w:r>
      <w:r w:rsidR="00B60692">
        <w:rPr>
          <w:rFonts w:asciiTheme="majorHAnsi" w:hAnsiTheme="majorHAnsi" w:cs="Times New Roman"/>
          <w:sz w:val="24"/>
          <w:szCs w:val="24"/>
        </w:rPr>
        <w:t xml:space="preserve"> </w:t>
      </w:r>
      <w:r w:rsidR="00B60692" w:rsidRPr="00B60692">
        <w:rPr>
          <w:rFonts w:asciiTheme="majorHAnsi" w:hAnsiTheme="majorHAnsi" w:cs="Times New Roman"/>
          <w:sz w:val="24"/>
          <w:szCs w:val="24"/>
        </w:rPr>
        <w:t>members</w:t>
      </w:r>
      <w:r w:rsidR="00CF74EB" w:rsidRPr="00B60692">
        <w:rPr>
          <w:rFonts w:asciiTheme="majorHAnsi" w:hAnsiTheme="majorHAnsi" w:cs="Times New Roman"/>
          <w:sz w:val="24"/>
          <w:szCs w:val="24"/>
        </w:rPr>
        <w:t xml:space="preserve"> included in the IPFS</w:t>
      </w:r>
      <w:r w:rsidR="00D56D2A">
        <w:rPr>
          <w:rFonts w:asciiTheme="majorHAnsi" w:hAnsiTheme="majorHAnsi" w:cs="Times New Roman"/>
          <w:sz w:val="24"/>
          <w:szCs w:val="24"/>
        </w:rPr>
        <w:t xml:space="preserve"> meeting</w:t>
      </w:r>
      <w:r w:rsidR="00BC186E" w:rsidRPr="00B60692">
        <w:rPr>
          <w:rFonts w:asciiTheme="majorHAnsi" w:hAnsiTheme="majorHAnsi" w:cs="Times New Roman"/>
          <w:sz w:val="24"/>
          <w:szCs w:val="24"/>
        </w:rPr>
        <w:t xml:space="preserve">. </w:t>
      </w:r>
    </w:p>
    <w:p w:rsidR="00FC2A50" w:rsidRDefault="00FC2A50" w:rsidP="00FC2A50">
      <w:pPr>
        <w:pStyle w:val="ListParagraph"/>
        <w:spacing w:after="0"/>
        <w:rPr>
          <w:rFonts w:asciiTheme="majorHAnsi" w:hAnsiTheme="majorHAnsi" w:cs="Times New Roman"/>
          <w:sz w:val="24"/>
          <w:szCs w:val="24"/>
        </w:rPr>
      </w:pPr>
    </w:p>
    <w:p w:rsidR="00FC2A50" w:rsidRDefault="00FC2A50" w:rsidP="00FC2A50">
      <w:pPr>
        <w:pStyle w:val="ListParagraph"/>
        <w:spacing w:after="0"/>
        <w:rPr>
          <w:rFonts w:asciiTheme="majorHAnsi" w:hAnsiTheme="majorHAnsi" w:cs="Times New Roman"/>
          <w:sz w:val="24"/>
          <w:szCs w:val="24"/>
        </w:rPr>
      </w:pPr>
    </w:p>
    <w:p w:rsidR="00FC2A50" w:rsidRPr="00A64618" w:rsidRDefault="00FC2A50" w:rsidP="00A64618">
      <w:pPr>
        <w:pStyle w:val="ListParagraph"/>
        <w:numPr>
          <w:ilvl w:val="0"/>
          <w:numId w:val="16"/>
        </w:numPr>
        <w:spacing w:after="0"/>
        <w:rPr>
          <w:rFonts w:asciiTheme="majorHAnsi" w:hAnsiTheme="majorHAnsi" w:cs="Times New Roman"/>
          <w:sz w:val="24"/>
          <w:szCs w:val="24"/>
        </w:rPr>
      </w:pPr>
      <w:r>
        <w:rPr>
          <w:rFonts w:asciiTheme="majorHAnsi" w:hAnsiTheme="majorHAnsi" w:cs="Times New Roman"/>
          <w:sz w:val="24"/>
          <w:szCs w:val="24"/>
        </w:rPr>
        <w:t>Discuss the roles specific coalition/Council members will have in the IPFS Project.</w:t>
      </w:r>
    </w:p>
    <w:p w:rsidR="0001300E" w:rsidRDefault="0001300E" w:rsidP="00BC186E">
      <w:pPr>
        <w:pStyle w:val="ListParagraph"/>
        <w:rPr>
          <w:rFonts w:asciiTheme="majorHAnsi" w:hAnsiTheme="majorHAnsi" w:cs="Times New Roman"/>
          <w:sz w:val="24"/>
          <w:szCs w:val="24"/>
        </w:rPr>
      </w:pPr>
    </w:p>
    <w:p w:rsidR="00A64618" w:rsidRPr="003F0B47" w:rsidRDefault="00A64618" w:rsidP="00BC186E">
      <w:pPr>
        <w:pStyle w:val="ListParagraph"/>
        <w:rPr>
          <w:rFonts w:asciiTheme="majorHAnsi" w:hAnsiTheme="majorHAnsi" w:cs="Times New Roman"/>
          <w:sz w:val="24"/>
          <w:szCs w:val="24"/>
        </w:rPr>
      </w:pPr>
    </w:p>
    <w:p w:rsidR="00BC186E" w:rsidRPr="003F0B47" w:rsidRDefault="00BC186E" w:rsidP="00CF74EB">
      <w:pPr>
        <w:pStyle w:val="ListParagraph"/>
        <w:numPr>
          <w:ilvl w:val="0"/>
          <w:numId w:val="16"/>
        </w:numPr>
        <w:spacing w:after="0"/>
        <w:rPr>
          <w:rFonts w:asciiTheme="majorHAnsi" w:hAnsiTheme="majorHAnsi" w:cs="Times New Roman"/>
          <w:sz w:val="24"/>
          <w:szCs w:val="24"/>
        </w:rPr>
      </w:pPr>
      <w:r w:rsidRPr="003F0B47">
        <w:rPr>
          <w:rFonts w:asciiTheme="majorHAnsi" w:hAnsiTheme="majorHAnsi" w:cs="Times New Roman"/>
          <w:sz w:val="24"/>
          <w:szCs w:val="24"/>
        </w:rPr>
        <w:t>What are the</w:t>
      </w:r>
      <w:r w:rsidR="00CF74EB">
        <w:rPr>
          <w:rFonts w:asciiTheme="majorHAnsi" w:hAnsiTheme="majorHAnsi" w:cs="Times New Roman"/>
          <w:sz w:val="24"/>
          <w:szCs w:val="24"/>
        </w:rPr>
        <w:t xml:space="preserve"> county priorities from the 2014</w:t>
      </w:r>
      <w:r w:rsidRPr="003F0B47">
        <w:rPr>
          <w:rFonts w:asciiTheme="majorHAnsi" w:hAnsiTheme="majorHAnsi" w:cs="Times New Roman"/>
          <w:sz w:val="24"/>
          <w:szCs w:val="24"/>
        </w:rPr>
        <w:t xml:space="preserve"> Community Health Needs Assessment &amp; Health Improvement Planning (CHNA-HIP)?  To learn more about this report, go to</w:t>
      </w:r>
      <w:r w:rsidR="00CF74EB" w:rsidRPr="00CF74EB">
        <w:t xml:space="preserve"> </w:t>
      </w:r>
      <w:hyperlink r:id="rId15" w:history="1">
        <w:r w:rsidR="00CF74EB" w:rsidRPr="005A7373">
          <w:rPr>
            <w:rStyle w:val="Hyperlink"/>
            <w:rFonts w:asciiTheme="majorHAnsi" w:hAnsiTheme="majorHAnsi" w:cs="Times New Roman"/>
            <w:sz w:val="24"/>
            <w:szCs w:val="24"/>
          </w:rPr>
          <w:t>http://www.idph.state.ia.us/chnahip/</w:t>
        </w:r>
      </w:hyperlink>
      <w:r w:rsidR="00CF74EB">
        <w:rPr>
          <w:rFonts w:asciiTheme="majorHAnsi" w:hAnsiTheme="majorHAnsi" w:cs="Times New Roman"/>
          <w:sz w:val="24"/>
          <w:szCs w:val="24"/>
        </w:rPr>
        <w:t>.</w:t>
      </w:r>
      <w:r w:rsidRPr="003F0B47">
        <w:rPr>
          <w:rFonts w:asciiTheme="majorHAnsi" w:hAnsiTheme="majorHAnsi" w:cs="Times New Roman"/>
          <w:sz w:val="24"/>
          <w:szCs w:val="24"/>
        </w:rPr>
        <w:t xml:space="preserve"> </w:t>
      </w:r>
    </w:p>
    <w:p w:rsidR="00BC186E" w:rsidRDefault="00BC186E" w:rsidP="00BC186E">
      <w:pPr>
        <w:spacing w:after="0"/>
        <w:rPr>
          <w:rFonts w:asciiTheme="majorHAnsi" w:hAnsiTheme="majorHAnsi" w:cs="Times New Roman"/>
          <w:sz w:val="24"/>
          <w:szCs w:val="24"/>
        </w:rPr>
      </w:pPr>
    </w:p>
    <w:p w:rsidR="00CF74EB" w:rsidRPr="003F0B47" w:rsidRDefault="00CF74EB"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6"/>
        </w:numPr>
        <w:spacing w:after="0"/>
        <w:rPr>
          <w:rFonts w:asciiTheme="majorHAnsi" w:hAnsiTheme="majorHAnsi" w:cs="Times New Roman"/>
          <w:sz w:val="24"/>
          <w:szCs w:val="24"/>
        </w:rPr>
      </w:pPr>
      <w:r w:rsidRPr="003F0B47">
        <w:rPr>
          <w:rFonts w:asciiTheme="majorHAnsi" w:hAnsiTheme="majorHAnsi" w:cs="Times New Roman"/>
          <w:sz w:val="24"/>
          <w:szCs w:val="24"/>
        </w:rPr>
        <w:t>Include a description of work being completed on underage drinking and</w:t>
      </w:r>
      <w:r w:rsidR="00CF74EB">
        <w:rPr>
          <w:rFonts w:asciiTheme="majorHAnsi" w:hAnsiTheme="majorHAnsi" w:cs="Times New Roman"/>
          <w:sz w:val="24"/>
          <w:szCs w:val="24"/>
        </w:rPr>
        <w:t xml:space="preserve"> youth</w:t>
      </w:r>
      <w:r w:rsidRPr="003F0B47">
        <w:rPr>
          <w:rFonts w:asciiTheme="majorHAnsi" w:hAnsiTheme="majorHAnsi" w:cs="Times New Roman"/>
          <w:sz w:val="24"/>
          <w:szCs w:val="24"/>
        </w:rPr>
        <w:t xml:space="preserve"> binge drinking in the county.</w:t>
      </w:r>
    </w:p>
    <w:p w:rsidR="00BC186E" w:rsidRDefault="00BC186E" w:rsidP="00BC186E">
      <w:pPr>
        <w:spacing w:after="0"/>
        <w:rPr>
          <w:rFonts w:asciiTheme="majorHAnsi" w:hAnsiTheme="majorHAnsi" w:cs="Times New Roman"/>
          <w:sz w:val="24"/>
          <w:szCs w:val="24"/>
        </w:rPr>
      </w:pPr>
    </w:p>
    <w:p w:rsidR="00CF74EB" w:rsidRPr="003F0B47" w:rsidRDefault="00CF74EB"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6"/>
        </w:numPr>
        <w:spacing w:after="0"/>
        <w:rPr>
          <w:rFonts w:asciiTheme="majorHAnsi" w:hAnsiTheme="majorHAnsi" w:cs="Times New Roman"/>
          <w:sz w:val="24"/>
          <w:szCs w:val="24"/>
        </w:rPr>
      </w:pPr>
      <w:r w:rsidRPr="003F0B47">
        <w:rPr>
          <w:rFonts w:asciiTheme="majorHAnsi" w:hAnsiTheme="majorHAnsi" w:cs="Times New Roman"/>
          <w:sz w:val="24"/>
          <w:szCs w:val="24"/>
        </w:rPr>
        <w:t>List the active youth groups related to the CHNA-HIP priorities and discuss how these yo</w:t>
      </w:r>
      <w:r w:rsidR="00CF74EB">
        <w:rPr>
          <w:rFonts w:asciiTheme="majorHAnsi" w:hAnsiTheme="majorHAnsi" w:cs="Times New Roman"/>
          <w:sz w:val="24"/>
          <w:szCs w:val="24"/>
        </w:rPr>
        <w:t>uth will assist with the IPFS P</w:t>
      </w:r>
      <w:r w:rsidRPr="003F0B47">
        <w:rPr>
          <w:rFonts w:asciiTheme="majorHAnsi" w:hAnsiTheme="majorHAnsi" w:cs="Times New Roman"/>
          <w:sz w:val="24"/>
          <w:szCs w:val="24"/>
        </w:rPr>
        <w:t>roject.</w:t>
      </w:r>
    </w:p>
    <w:p w:rsidR="00BC186E" w:rsidRDefault="00BC186E" w:rsidP="00BC186E">
      <w:pPr>
        <w:spacing w:after="0"/>
        <w:rPr>
          <w:rFonts w:asciiTheme="majorHAnsi" w:hAnsiTheme="majorHAnsi" w:cs="Times New Roman"/>
          <w:sz w:val="24"/>
          <w:szCs w:val="24"/>
        </w:rPr>
      </w:pPr>
    </w:p>
    <w:p w:rsidR="00D56D2A" w:rsidRPr="003F0B47" w:rsidRDefault="00D56D2A" w:rsidP="00BC186E">
      <w:pPr>
        <w:spacing w:after="0"/>
        <w:rPr>
          <w:rFonts w:asciiTheme="majorHAnsi" w:hAnsiTheme="majorHAnsi" w:cs="Times New Roman"/>
          <w:sz w:val="24"/>
          <w:szCs w:val="24"/>
        </w:rPr>
      </w:pPr>
    </w:p>
    <w:p w:rsidR="00BC186E" w:rsidRPr="003F0B47" w:rsidRDefault="00A64618" w:rsidP="00BC186E">
      <w:pPr>
        <w:spacing w:after="0"/>
        <w:rPr>
          <w:rFonts w:asciiTheme="majorHAnsi" w:hAnsiTheme="majorHAnsi" w:cs="Times New Roman"/>
          <w:b/>
          <w:sz w:val="24"/>
          <w:szCs w:val="24"/>
          <w:u w:val="single"/>
        </w:rPr>
      </w:pPr>
      <w:r>
        <w:rPr>
          <w:rFonts w:asciiTheme="majorHAnsi" w:hAnsiTheme="majorHAnsi" w:cs="Times New Roman"/>
          <w:b/>
          <w:sz w:val="24"/>
          <w:szCs w:val="24"/>
          <w:u w:val="single"/>
        </w:rPr>
        <w:t>Description of Coalition</w:t>
      </w:r>
      <w:r w:rsidR="008B19F6">
        <w:rPr>
          <w:rFonts w:asciiTheme="majorHAnsi" w:hAnsiTheme="majorHAnsi" w:cs="Times New Roman"/>
          <w:b/>
          <w:sz w:val="24"/>
          <w:szCs w:val="24"/>
          <w:u w:val="single"/>
        </w:rPr>
        <w:t>/Collaboration Council</w:t>
      </w:r>
      <w:r w:rsidR="00BC186E" w:rsidRPr="003F0B47">
        <w:rPr>
          <w:rFonts w:asciiTheme="majorHAnsi" w:hAnsiTheme="majorHAnsi" w:cs="Times New Roman"/>
          <w:b/>
          <w:sz w:val="24"/>
          <w:szCs w:val="24"/>
          <w:u w:val="single"/>
        </w:rPr>
        <w:t xml:space="preserve"> Involved</w:t>
      </w:r>
    </w:p>
    <w:p w:rsidR="00BC186E" w:rsidRPr="003F0B47" w:rsidRDefault="00B60692" w:rsidP="00BC186E">
      <w:pPr>
        <w:spacing w:after="0"/>
        <w:rPr>
          <w:rFonts w:asciiTheme="majorHAnsi" w:hAnsiTheme="majorHAnsi" w:cs="Times New Roman"/>
          <w:sz w:val="24"/>
          <w:szCs w:val="24"/>
        </w:rPr>
      </w:pPr>
      <w:r>
        <w:rPr>
          <w:rFonts w:asciiTheme="majorHAnsi" w:hAnsiTheme="majorHAnsi" w:cs="Times New Roman"/>
          <w:sz w:val="24"/>
          <w:szCs w:val="24"/>
        </w:rPr>
        <w:t>Each IPFS</w:t>
      </w:r>
      <w:r w:rsidR="00BC186E" w:rsidRPr="003F0B47">
        <w:rPr>
          <w:rFonts w:asciiTheme="majorHAnsi" w:hAnsiTheme="majorHAnsi" w:cs="Times New Roman"/>
          <w:sz w:val="24"/>
          <w:szCs w:val="24"/>
        </w:rPr>
        <w:t xml:space="preserve"> funded county is required to involve at least one </w:t>
      </w:r>
      <w:r>
        <w:rPr>
          <w:rFonts w:asciiTheme="majorHAnsi" w:hAnsiTheme="majorHAnsi" w:cs="Times New Roman"/>
          <w:sz w:val="24"/>
          <w:szCs w:val="24"/>
        </w:rPr>
        <w:t xml:space="preserve">countywide </w:t>
      </w:r>
      <w:r w:rsidR="00BC186E" w:rsidRPr="003F0B47">
        <w:rPr>
          <w:rFonts w:asciiTheme="majorHAnsi" w:hAnsiTheme="majorHAnsi" w:cs="Times New Roman"/>
          <w:sz w:val="24"/>
          <w:szCs w:val="24"/>
        </w:rPr>
        <w:t>substance abuse prevention coalition.  This involvement can include creating a subcommittee of an established countywide coa</w:t>
      </w:r>
      <w:r>
        <w:rPr>
          <w:rFonts w:asciiTheme="majorHAnsi" w:hAnsiTheme="majorHAnsi" w:cs="Times New Roman"/>
          <w:sz w:val="24"/>
          <w:szCs w:val="24"/>
        </w:rPr>
        <w:t>lition to focus on the IPFS P</w:t>
      </w:r>
      <w:r w:rsidR="00BC186E" w:rsidRPr="003F0B47">
        <w:rPr>
          <w:rFonts w:asciiTheme="majorHAnsi" w:hAnsiTheme="majorHAnsi" w:cs="Times New Roman"/>
          <w:sz w:val="24"/>
          <w:szCs w:val="24"/>
        </w:rPr>
        <w:t xml:space="preserve">roject. </w:t>
      </w:r>
      <w:r w:rsidR="00FC2A50">
        <w:rPr>
          <w:rFonts w:asciiTheme="majorHAnsi" w:hAnsiTheme="majorHAnsi" w:cs="Times New Roman"/>
          <w:sz w:val="24"/>
          <w:szCs w:val="24"/>
        </w:rPr>
        <w:t xml:space="preserve"> Due to the challenges of the Strategic Prevention Framework</w:t>
      </w:r>
      <w:r w:rsidR="00BC186E" w:rsidRPr="003F0B47">
        <w:rPr>
          <w:rFonts w:asciiTheme="majorHAnsi" w:hAnsiTheme="majorHAnsi" w:cs="Times New Roman"/>
          <w:sz w:val="24"/>
          <w:szCs w:val="24"/>
        </w:rPr>
        <w:t xml:space="preserve"> process, no new coalitions wi</w:t>
      </w:r>
      <w:r>
        <w:rPr>
          <w:rFonts w:asciiTheme="majorHAnsi" w:hAnsiTheme="majorHAnsi" w:cs="Times New Roman"/>
          <w:sz w:val="24"/>
          <w:szCs w:val="24"/>
        </w:rPr>
        <w:t>ll be created for this IPFS P</w:t>
      </w:r>
      <w:r w:rsidR="00BC186E" w:rsidRPr="003F0B47">
        <w:rPr>
          <w:rFonts w:asciiTheme="majorHAnsi" w:hAnsiTheme="majorHAnsi" w:cs="Times New Roman"/>
          <w:sz w:val="24"/>
          <w:szCs w:val="24"/>
        </w:rPr>
        <w:t>roject.  If no countywide coalition exists, a Collaboration Council can be</w:t>
      </w:r>
      <w:r>
        <w:rPr>
          <w:rFonts w:asciiTheme="majorHAnsi" w:hAnsiTheme="majorHAnsi" w:cs="Times New Roman"/>
          <w:sz w:val="24"/>
          <w:szCs w:val="24"/>
        </w:rPr>
        <w:t xml:space="preserve"> created to guide the project</w:t>
      </w:r>
      <w:r w:rsidR="00BC186E" w:rsidRPr="003F0B47">
        <w:rPr>
          <w:rFonts w:asciiTheme="majorHAnsi" w:hAnsiTheme="majorHAnsi" w:cs="Times New Roman"/>
          <w:sz w:val="24"/>
          <w:szCs w:val="24"/>
        </w:rPr>
        <w:t>.</w:t>
      </w:r>
    </w:p>
    <w:p w:rsidR="00BC186E" w:rsidRPr="003F0B47" w:rsidRDefault="00BC186E" w:rsidP="00BC186E">
      <w:pPr>
        <w:spacing w:after="0"/>
        <w:rPr>
          <w:rFonts w:asciiTheme="majorHAnsi" w:hAnsiTheme="majorHAnsi" w:cs="Times New Roman"/>
          <w:sz w:val="24"/>
          <w:szCs w:val="24"/>
        </w:rPr>
      </w:pPr>
    </w:p>
    <w:p w:rsidR="00BC186E" w:rsidRDefault="00BC186E" w:rsidP="00BC186E">
      <w:pPr>
        <w:spacing w:after="0"/>
        <w:rPr>
          <w:rFonts w:asciiTheme="majorHAnsi" w:hAnsiTheme="majorHAnsi" w:cs="Times New Roman"/>
          <w:sz w:val="24"/>
          <w:szCs w:val="24"/>
        </w:rPr>
      </w:pPr>
      <w:r w:rsidRPr="003F0B47">
        <w:rPr>
          <w:rFonts w:asciiTheme="majorHAnsi" w:hAnsiTheme="majorHAnsi" w:cs="Times New Roman"/>
          <w:sz w:val="24"/>
          <w:szCs w:val="24"/>
        </w:rPr>
        <w:t xml:space="preserve">Answer the following questions about the </w:t>
      </w:r>
      <w:r w:rsidRPr="00411D21">
        <w:rPr>
          <w:rFonts w:asciiTheme="majorHAnsi" w:hAnsiTheme="majorHAnsi" w:cs="Times New Roman"/>
          <w:b/>
          <w:sz w:val="24"/>
          <w:szCs w:val="24"/>
          <w:u w:val="single"/>
        </w:rPr>
        <w:t>co</w:t>
      </w:r>
      <w:r w:rsidR="00A64618" w:rsidRPr="00411D21">
        <w:rPr>
          <w:rFonts w:asciiTheme="majorHAnsi" w:hAnsiTheme="majorHAnsi" w:cs="Times New Roman"/>
          <w:b/>
          <w:sz w:val="24"/>
          <w:szCs w:val="24"/>
          <w:u w:val="single"/>
        </w:rPr>
        <w:t>alition</w:t>
      </w:r>
      <w:r w:rsidR="00A64618">
        <w:rPr>
          <w:rFonts w:asciiTheme="majorHAnsi" w:hAnsiTheme="majorHAnsi" w:cs="Times New Roman"/>
          <w:sz w:val="24"/>
          <w:szCs w:val="24"/>
        </w:rPr>
        <w:t xml:space="preserve"> involved in the project:</w:t>
      </w:r>
      <w:r w:rsidRPr="003F0B47">
        <w:rPr>
          <w:rFonts w:asciiTheme="majorHAnsi" w:hAnsiTheme="majorHAnsi" w:cs="Times New Roman"/>
          <w:sz w:val="24"/>
          <w:szCs w:val="24"/>
        </w:rPr>
        <w:t xml:space="preserve">  </w:t>
      </w:r>
    </w:p>
    <w:p w:rsidR="00B60692" w:rsidRPr="003F0B47" w:rsidRDefault="00B60692"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 xml:space="preserve">Name of coalition </w:t>
      </w:r>
    </w:p>
    <w:p w:rsidR="00BC186E" w:rsidRPr="003F0B47" w:rsidRDefault="00BC186E" w:rsidP="00BC186E">
      <w:pPr>
        <w:pStyle w:val="ListParagraph"/>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 xml:space="preserve">Name of Coalition Coordinator: </w:t>
      </w:r>
    </w:p>
    <w:p w:rsidR="00BC186E" w:rsidRPr="003F0B47" w:rsidRDefault="00BC186E" w:rsidP="00BC186E">
      <w:pPr>
        <w:pStyle w:val="ListParagraph"/>
        <w:spacing w:after="0"/>
        <w:rPr>
          <w:rFonts w:asciiTheme="majorHAnsi" w:hAnsiTheme="majorHAnsi" w:cs="Times New Roman"/>
          <w:sz w:val="24"/>
          <w:szCs w:val="24"/>
        </w:rPr>
      </w:pPr>
      <w:r w:rsidRPr="003F0B47">
        <w:rPr>
          <w:rFonts w:asciiTheme="majorHAnsi" w:hAnsiTheme="majorHAnsi" w:cs="Times New Roman"/>
          <w:sz w:val="24"/>
          <w:szCs w:val="24"/>
        </w:rPr>
        <w:t>Coordinator Phone Number:</w:t>
      </w:r>
    </w:p>
    <w:p w:rsidR="00BC186E" w:rsidRPr="003F0B47" w:rsidRDefault="00BC186E" w:rsidP="00BC186E">
      <w:pPr>
        <w:spacing w:after="0"/>
        <w:ind w:left="720"/>
        <w:rPr>
          <w:rFonts w:asciiTheme="majorHAnsi" w:hAnsiTheme="majorHAnsi" w:cs="Times New Roman"/>
          <w:sz w:val="24"/>
          <w:szCs w:val="24"/>
        </w:rPr>
      </w:pPr>
      <w:r w:rsidRPr="003F0B47">
        <w:rPr>
          <w:rFonts w:asciiTheme="majorHAnsi" w:hAnsiTheme="majorHAnsi" w:cs="Times New Roman"/>
          <w:sz w:val="24"/>
          <w:szCs w:val="24"/>
        </w:rPr>
        <w:t>Coordinator E-mail Address:</w:t>
      </w:r>
    </w:p>
    <w:p w:rsidR="00BC186E" w:rsidRPr="003F0B47" w:rsidRDefault="00BC186E" w:rsidP="00BC186E">
      <w:pPr>
        <w:spacing w:after="0"/>
        <w:ind w:left="72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Description of coalition</w:t>
      </w:r>
      <w:r w:rsidR="00B60692">
        <w:rPr>
          <w:rFonts w:asciiTheme="majorHAnsi" w:hAnsiTheme="majorHAnsi" w:cs="Times New Roman"/>
          <w:sz w:val="24"/>
          <w:szCs w:val="24"/>
        </w:rPr>
        <w:t>.</w:t>
      </w:r>
    </w:p>
    <w:p w:rsidR="00BC186E" w:rsidRPr="003F0B47" w:rsidRDefault="00BC186E" w:rsidP="00BC186E">
      <w:pPr>
        <w:pStyle w:val="ListParagraph"/>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Structure of coalition</w:t>
      </w:r>
      <w:r w:rsidR="00B60692">
        <w:rPr>
          <w:rFonts w:asciiTheme="majorHAnsi" w:hAnsiTheme="majorHAnsi" w:cs="Times New Roman"/>
          <w:sz w:val="24"/>
          <w:szCs w:val="24"/>
        </w:rPr>
        <w:t>.</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Sectors</w:t>
      </w:r>
      <w:r w:rsidR="00B60692">
        <w:rPr>
          <w:rFonts w:asciiTheme="majorHAnsi" w:hAnsiTheme="majorHAnsi" w:cs="Times New Roman"/>
          <w:sz w:val="24"/>
          <w:szCs w:val="24"/>
        </w:rPr>
        <w:t xml:space="preserve"> currently</w:t>
      </w:r>
      <w:r w:rsidRPr="003F0B47">
        <w:rPr>
          <w:rFonts w:asciiTheme="majorHAnsi" w:hAnsiTheme="majorHAnsi" w:cs="Times New Roman"/>
          <w:sz w:val="24"/>
          <w:szCs w:val="24"/>
        </w:rPr>
        <w:t xml:space="preserve"> involved in the coalition</w:t>
      </w:r>
      <w:r w:rsidR="00B60692">
        <w:rPr>
          <w:rFonts w:asciiTheme="majorHAnsi" w:hAnsiTheme="majorHAnsi" w:cs="Times New Roman"/>
          <w:sz w:val="24"/>
          <w:szCs w:val="24"/>
        </w:rPr>
        <w:t>.</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Describe the funding</w:t>
      </w:r>
      <w:r w:rsidR="00B60692">
        <w:rPr>
          <w:rFonts w:asciiTheme="majorHAnsi" w:hAnsiTheme="majorHAnsi" w:cs="Times New Roman"/>
          <w:sz w:val="24"/>
          <w:szCs w:val="24"/>
        </w:rPr>
        <w:t xml:space="preserve"> streams the coalition receives.</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Is the coalition SAFE or Community of Promise certified?</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Incl</w:t>
      </w:r>
      <w:r w:rsidR="00B60692">
        <w:rPr>
          <w:rFonts w:asciiTheme="majorHAnsi" w:hAnsiTheme="majorHAnsi" w:cs="Times New Roman"/>
          <w:sz w:val="24"/>
          <w:szCs w:val="24"/>
        </w:rPr>
        <w:t>ude coalition mission statement.</w:t>
      </w:r>
    </w:p>
    <w:p w:rsidR="00BC186E" w:rsidRPr="003F0B47" w:rsidRDefault="00BC186E" w:rsidP="00BC186E">
      <w:pPr>
        <w:pStyle w:val="ListParagraph"/>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List the goals of the coalition.</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Discuss current coalition projects.</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List the subcommittees of the coalition and include a description of each.</w:t>
      </w:r>
    </w:p>
    <w:p w:rsidR="00BC186E" w:rsidRPr="003F0B47" w:rsidRDefault="00BC186E" w:rsidP="00BC186E">
      <w:pPr>
        <w:spacing w:after="0"/>
        <w:rPr>
          <w:rFonts w:asciiTheme="majorHAnsi" w:hAnsiTheme="majorHAnsi" w:cs="Times New Roman"/>
          <w:sz w:val="24"/>
          <w:szCs w:val="24"/>
        </w:rPr>
      </w:pPr>
    </w:p>
    <w:p w:rsidR="00BC186E" w:rsidRPr="003F0B47" w:rsidRDefault="00B60692" w:rsidP="00BC186E">
      <w:pPr>
        <w:pStyle w:val="ListParagraph"/>
        <w:numPr>
          <w:ilvl w:val="0"/>
          <w:numId w:val="15"/>
        </w:numPr>
        <w:spacing w:after="0"/>
        <w:rPr>
          <w:rFonts w:asciiTheme="majorHAnsi" w:hAnsiTheme="majorHAnsi" w:cs="Times New Roman"/>
          <w:sz w:val="24"/>
          <w:szCs w:val="24"/>
        </w:rPr>
      </w:pPr>
      <w:r>
        <w:rPr>
          <w:rFonts w:asciiTheme="majorHAnsi" w:hAnsiTheme="majorHAnsi" w:cs="Times New Roman"/>
          <w:sz w:val="24"/>
          <w:szCs w:val="24"/>
        </w:rPr>
        <w:t>Explain how the IPFS P</w:t>
      </w:r>
      <w:r w:rsidR="00BC186E" w:rsidRPr="003F0B47">
        <w:rPr>
          <w:rFonts w:asciiTheme="majorHAnsi" w:hAnsiTheme="majorHAnsi" w:cs="Times New Roman"/>
          <w:sz w:val="24"/>
          <w:szCs w:val="24"/>
        </w:rPr>
        <w:t>roject will fit into the coalition structure.</w:t>
      </w:r>
    </w:p>
    <w:p w:rsidR="00BC186E" w:rsidRPr="003F0B47" w:rsidRDefault="00BC186E" w:rsidP="00BC186E">
      <w:pPr>
        <w:spacing w:after="0"/>
        <w:rPr>
          <w:rFonts w:asciiTheme="majorHAnsi" w:hAnsiTheme="majorHAnsi" w:cs="Times New Roman"/>
          <w:sz w:val="24"/>
          <w:szCs w:val="24"/>
        </w:rPr>
      </w:pPr>
    </w:p>
    <w:p w:rsidR="00BC186E" w:rsidRPr="003F0B47" w:rsidRDefault="00BC186E" w:rsidP="00BC186E">
      <w:pPr>
        <w:pStyle w:val="ListParagraph"/>
        <w:numPr>
          <w:ilvl w:val="0"/>
          <w:numId w:val="15"/>
        </w:numPr>
        <w:spacing w:after="0"/>
        <w:rPr>
          <w:rFonts w:asciiTheme="majorHAnsi" w:hAnsiTheme="majorHAnsi" w:cs="Times New Roman"/>
          <w:sz w:val="24"/>
          <w:szCs w:val="24"/>
        </w:rPr>
      </w:pPr>
      <w:r w:rsidRPr="003F0B47">
        <w:rPr>
          <w:rFonts w:asciiTheme="majorHAnsi" w:hAnsiTheme="majorHAnsi" w:cs="Times New Roman"/>
          <w:sz w:val="24"/>
          <w:szCs w:val="24"/>
        </w:rPr>
        <w:t xml:space="preserve">Do the coalition members match the cultural </w:t>
      </w:r>
      <w:r w:rsidR="00B60692" w:rsidRPr="003F0B47">
        <w:rPr>
          <w:rFonts w:asciiTheme="majorHAnsi" w:hAnsiTheme="majorHAnsi" w:cs="Times New Roman"/>
          <w:sz w:val="24"/>
          <w:szCs w:val="24"/>
        </w:rPr>
        <w:t>makeup</w:t>
      </w:r>
      <w:r w:rsidRPr="003F0B47">
        <w:rPr>
          <w:rFonts w:asciiTheme="majorHAnsi" w:hAnsiTheme="majorHAnsi" w:cs="Times New Roman"/>
          <w:sz w:val="24"/>
          <w:szCs w:val="24"/>
        </w:rPr>
        <w:t xml:space="preserve"> of the county?  If not, how will these groups be represented?</w:t>
      </w:r>
    </w:p>
    <w:p w:rsidR="008B19F6" w:rsidRDefault="008B19F6" w:rsidP="008B19F6">
      <w:pPr>
        <w:spacing w:after="0"/>
        <w:rPr>
          <w:rFonts w:asciiTheme="majorHAnsi" w:hAnsiTheme="majorHAnsi" w:cs="Times New Roman"/>
          <w:sz w:val="24"/>
          <w:szCs w:val="24"/>
        </w:rPr>
      </w:pPr>
    </w:p>
    <w:p w:rsidR="008B19F6" w:rsidRDefault="008B19F6" w:rsidP="008B19F6">
      <w:pPr>
        <w:spacing w:after="0"/>
        <w:rPr>
          <w:rFonts w:asciiTheme="majorHAnsi" w:hAnsiTheme="majorHAnsi" w:cs="Times New Roman"/>
          <w:sz w:val="24"/>
          <w:szCs w:val="24"/>
        </w:rPr>
      </w:pPr>
      <w:r w:rsidRPr="003F0B47">
        <w:rPr>
          <w:rFonts w:asciiTheme="majorHAnsi" w:hAnsiTheme="majorHAnsi" w:cs="Times New Roman"/>
          <w:sz w:val="24"/>
          <w:szCs w:val="24"/>
        </w:rPr>
        <w:t xml:space="preserve">Answer the </w:t>
      </w:r>
      <w:r>
        <w:rPr>
          <w:rFonts w:asciiTheme="majorHAnsi" w:hAnsiTheme="majorHAnsi" w:cs="Times New Roman"/>
          <w:sz w:val="24"/>
          <w:szCs w:val="24"/>
        </w:rPr>
        <w:t xml:space="preserve">following questions about the </w:t>
      </w:r>
      <w:r w:rsidRPr="00411D21">
        <w:rPr>
          <w:rFonts w:asciiTheme="majorHAnsi" w:hAnsiTheme="majorHAnsi" w:cs="Times New Roman"/>
          <w:b/>
          <w:sz w:val="24"/>
          <w:szCs w:val="24"/>
          <w:u w:val="single"/>
        </w:rPr>
        <w:t>Collaboration Council</w:t>
      </w:r>
      <w:r>
        <w:rPr>
          <w:rFonts w:asciiTheme="majorHAnsi" w:hAnsiTheme="majorHAnsi" w:cs="Times New Roman"/>
          <w:sz w:val="24"/>
          <w:szCs w:val="24"/>
        </w:rPr>
        <w:t xml:space="preserve"> involved in the project:</w:t>
      </w:r>
      <w:r w:rsidRPr="003F0B47">
        <w:rPr>
          <w:rFonts w:asciiTheme="majorHAnsi" w:hAnsiTheme="majorHAnsi" w:cs="Times New Roman"/>
          <w:sz w:val="24"/>
          <w:szCs w:val="24"/>
        </w:rPr>
        <w:t xml:space="preserve">  </w:t>
      </w:r>
    </w:p>
    <w:p w:rsidR="008B19F6" w:rsidRPr="003F0B47" w:rsidRDefault="008B19F6" w:rsidP="008B19F6">
      <w:pPr>
        <w:spacing w:after="0"/>
        <w:rPr>
          <w:rFonts w:asciiTheme="majorHAnsi" w:hAnsiTheme="majorHAnsi" w:cs="Times New Roman"/>
          <w:sz w:val="24"/>
          <w:szCs w:val="24"/>
        </w:rPr>
      </w:pPr>
    </w:p>
    <w:p w:rsidR="008B19F6" w:rsidRPr="003F0B47" w:rsidRDefault="008B19F6" w:rsidP="008B19F6">
      <w:pPr>
        <w:pStyle w:val="ListParagraph"/>
        <w:numPr>
          <w:ilvl w:val="0"/>
          <w:numId w:val="31"/>
        </w:numPr>
        <w:spacing w:after="0"/>
        <w:rPr>
          <w:rFonts w:asciiTheme="majorHAnsi" w:hAnsiTheme="majorHAnsi" w:cs="Times New Roman"/>
          <w:sz w:val="24"/>
          <w:szCs w:val="24"/>
        </w:rPr>
      </w:pPr>
      <w:r>
        <w:rPr>
          <w:rFonts w:asciiTheme="majorHAnsi" w:hAnsiTheme="majorHAnsi" w:cs="Times New Roman"/>
          <w:sz w:val="24"/>
          <w:szCs w:val="24"/>
        </w:rPr>
        <w:t>Name of Collaboration Council</w:t>
      </w:r>
      <w:r w:rsidRPr="003F0B47">
        <w:rPr>
          <w:rFonts w:asciiTheme="majorHAnsi" w:hAnsiTheme="majorHAnsi" w:cs="Times New Roman"/>
          <w:sz w:val="24"/>
          <w:szCs w:val="24"/>
        </w:rPr>
        <w:t xml:space="preserve"> </w:t>
      </w:r>
    </w:p>
    <w:p w:rsidR="008B19F6" w:rsidRPr="003F0B47" w:rsidRDefault="008B19F6" w:rsidP="008B19F6">
      <w:pPr>
        <w:pStyle w:val="ListParagraph"/>
        <w:spacing w:after="0"/>
        <w:rPr>
          <w:rFonts w:asciiTheme="majorHAnsi" w:hAnsiTheme="majorHAnsi" w:cs="Times New Roman"/>
          <w:sz w:val="24"/>
          <w:szCs w:val="24"/>
        </w:rPr>
      </w:pPr>
    </w:p>
    <w:p w:rsidR="008B19F6" w:rsidRPr="003F0B47" w:rsidRDefault="008B19F6" w:rsidP="008B19F6">
      <w:pPr>
        <w:pStyle w:val="ListParagraph"/>
        <w:numPr>
          <w:ilvl w:val="0"/>
          <w:numId w:val="31"/>
        </w:numPr>
        <w:spacing w:after="0"/>
        <w:rPr>
          <w:rFonts w:asciiTheme="majorHAnsi" w:hAnsiTheme="majorHAnsi" w:cs="Times New Roman"/>
          <w:sz w:val="24"/>
          <w:szCs w:val="24"/>
        </w:rPr>
      </w:pPr>
      <w:r>
        <w:rPr>
          <w:rFonts w:asciiTheme="majorHAnsi" w:hAnsiTheme="majorHAnsi" w:cs="Times New Roman"/>
          <w:sz w:val="24"/>
          <w:szCs w:val="24"/>
        </w:rPr>
        <w:t>Name of Council Chair</w:t>
      </w:r>
      <w:r w:rsidR="00411D21">
        <w:rPr>
          <w:rFonts w:asciiTheme="majorHAnsi" w:hAnsiTheme="majorHAnsi" w:cs="Times New Roman"/>
          <w:sz w:val="24"/>
          <w:szCs w:val="24"/>
        </w:rPr>
        <w:t xml:space="preserve"> (this cannot be the IPFS Coordinator per RFP requirements)</w:t>
      </w:r>
      <w:r w:rsidRPr="003F0B47">
        <w:rPr>
          <w:rFonts w:asciiTheme="majorHAnsi" w:hAnsiTheme="majorHAnsi" w:cs="Times New Roman"/>
          <w:sz w:val="24"/>
          <w:szCs w:val="24"/>
        </w:rPr>
        <w:t xml:space="preserve">: </w:t>
      </w:r>
    </w:p>
    <w:p w:rsidR="008B19F6" w:rsidRPr="003F0B47" w:rsidRDefault="008B19F6" w:rsidP="008B19F6">
      <w:pPr>
        <w:pStyle w:val="ListParagraph"/>
        <w:spacing w:after="0"/>
        <w:rPr>
          <w:rFonts w:asciiTheme="majorHAnsi" w:hAnsiTheme="majorHAnsi" w:cs="Times New Roman"/>
          <w:sz w:val="24"/>
          <w:szCs w:val="24"/>
        </w:rPr>
      </w:pPr>
      <w:r>
        <w:rPr>
          <w:rFonts w:asciiTheme="majorHAnsi" w:hAnsiTheme="majorHAnsi" w:cs="Times New Roman"/>
          <w:sz w:val="24"/>
          <w:szCs w:val="24"/>
        </w:rPr>
        <w:t>Chair</w:t>
      </w:r>
      <w:r w:rsidRPr="003F0B47">
        <w:rPr>
          <w:rFonts w:asciiTheme="majorHAnsi" w:hAnsiTheme="majorHAnsi" w:cs="Times New Roman"/>
          <w:sz w:val="24"/>
          <w:szCs w:val="24"/>
        </w:rPr>
        <w:t xml:space="preserve"> Phone Number:</w:t>
      </w:r>
    </w:p>
    <w:p w:rsidR="008B19F6" w:rsidRPr="003F0B47" w:rsidRDefault="008B19F6" w:rsidP="008B19F6">
      <w:pPr>
        <w:spacing w:after="0"/>
        <w:ind w:left="720"/>
        <w:rPr>
          <w:rFonts w:asciiTheme="majorHAnsi" w:hAnsiTheme="majorHAnsi" w:cs="Times New Roman"/>
          <w:sz w:val="24"/>
          <w:szCs w:val="24"/>
        </w:rPr>
      </w:pPr>
      <w:r>
        <w:rPr>
          <w:rFonts w:asciiTheme="majorHAnsi" w:hAnsiTheme="majorHAnsi" w:cs="Times New Roman"/>
          <w:sz w:val="24"/>
          <w:szCs w:val="24"/>
        </w:rPr>
        <w:t>Chair</w:t>
      </w:r>
      <w:r w:rsidRPr="003F0B47">
        <w:rPr>
          <w:rFonts w:asciiTheme="majorHAnsi" w:hAnsiTheme="majorHAnsi" w:cs="Times New Roman"/>
          <w:sz w:val="24"/>
          <w:szCs w:val="24"/>
        </w:rPr>
        <w:t xml:space="preserve"> E-mail Address:</w:t>
      </w:r>
    </w:p>
    <w:p w:rsidR="008B19F6" w:rsidRPr="003F0B47" w:rsidRDefault="008B19F6" w:rsidP="008B19F6">
      <w:pPr>
        <w:spacing w:after="0"/>
        <w:rPr>
          <w:rFonts w:asciiTheme="majorHAnsi" w:hAnsiTheme="majorHAnsi" w:cs="Times New Roman"/>
          <w:sz w:val="24"/>
          <w:szCs w:val="24"/>
        </w:rPr>
      </w:pPr>
    </w:p>
    <w:p w:rsidR="008B19F6" w:rsidRPr="003F0B47" w:rsidRDefault="008B19F6" w:rsidP="008B19F6">
      <w:pPr>
        <w:pStyle w:val="ListParagraph"/>
        <w:numPr>
          <w:ilvl w:val="0"/>
          <w:numId w:val="31"/>
        </w:numPr>
        <w:spacing w:after="0"/>
        <w:rPr>
          <w:rFonts w:asciiTheme="majorHAnsi" w:hAnsiTheme="majorHAnsi" w:cs="Times New Roman"/>
          <w:sz w:val="24"/>
          <w:szCs w:val="24"/>
        </w:rPr>
      </w:pPr>
      <w:r w:rsidRPr="003F0B47">
        <w:rPr>
          <w:rFonts w:asciiTheme="majorHAnsi" w:hAnsiTheme="majorHAnsi" w:cs="Times New Roman"/>
          <w:sz w:val="24"/>
          <w:szCs w:val="24"/>
        </w:rPr>
        <w:t>Sectors</w:t>
      </w:r>
      <w:r>
        <w:rPr>
          <w:rFonts w:asciiTheme="majorHAnsi" w:hAnsiTheme="majorHAnsi" w:cs="Times New Roman"/>
          <w:sz w:val="24"/>
          <w:szCs w:val="24"/>
        </w:rPr>
        <w:t xml:space="preserve"> currently involved in the Council.</w:t>
      </w:r>
    </w:p>
    <w:p w:rsidR="008B19F6" w:rsidRPr="003F0B47" w:rsidRDefault="008B19F6" w:rsidP="008B19F6">
      <w:pPr>
        <w:spacing w:after="0"/>
        <w:rPr>
          <w:rFonts w:asciiTheme="majorHAnsi" w:hAnsiTheme="majorHAnsi" w:cs="Times New Roman"/>
          <w:sz w:val="24"/>
          <w:szCs w:val="24"/>
        </w:rPr>
      </w:pPr>
    </w:p>
    <w:p w:rsidR="008B19F6" w:rsidRPr="003F0B47" w:rsidRDefault="008B19F6" w:rsidP="008B19F6">
      <w:pPr>
        <w:pStyle w:val="ListParagraph"/>
        <w:numPr>
          <w:ilvl w:val="0"/>
          <w:numId w:val="31"/>
        </w:numPr>
        <w:spacing w:after="0"/>
        <w:rPr>
          <w:rFonts w:asciiTheme="majorHAnsi" w:hAnsiTheme="majorHAnsi" w:cs="Times New Roman"/>
          <w:sz w:val="24"/>
          <w:szCs w:val="24"/>
        </w:rPr>
      </w:pPr>
      <w:r>
        <w:rPr>
          <w:rFonts w:asciiTheme="majorHAnsi" w:hAnsiTheme="majorHAnsi" w:cs="Times New Roman"/>
          <w:sz w:val="24"/>
          <w:szCs w:val="24"/>
        </w:rPr>
        <w:lastRenderedPageBreak/>
        <w:t>Do the Council</w:t>
      </w:r>
      <w:r w:rsidRPr="003F0B47">
        <w:rPr>
          <w:rFonts w:asciiTheme="majorHAnsi" w:hAnsiTheme="majorHAnsi" w:cs="Times New Roman"/>
          <w:sz w:val="24"/>
          <w:szCs w:val="24"/>
        </w:rPr>
        <w:t xml:space="preserve"> members match the cultural makeup of the county?  If not, how will these groups be represented?</w:t>
      </w:r>
    </w:p>
    <w:p w:rsidR="0001300E" w:rsidRDefault="0001300E" w:rsidP="00BC186E">
      <w:pPr>
        <w:spacing w:after="0"/>
        <w:rPr>
          <w:rFonts w:asciiTheme="majorHAnsi" w:hAnsiTheme="majorHAnsi" w:cs="Times New Roman"/>
          <w:b/>
          <w:sz w:val="24"/>
          <w:szCs w:val="24"/>
          <w:u w:val="single"/>
        </w:rPr>
      </w:pPr>
    </w:p>
    <w:p w:rsidR="00411D21" w:rsidRDefault="00411D21" w:rsidP="00BC186E">
      <w:pPr>
        <w:spacing w:after="0"/>
        <w:rPr>
          <w:rFonts w:asciiTheme="majorHAnsi" w:hAnsiTheme="majorHAnsi" w:cs="Times New Roman"/>
          <w:b/>
          <w:sz w:val="24"/>
          <w:szCs w:val="24"/>
          <w:u w:val="single"/>
        </w:rPr>
      </w:pPr>
    </w:p>
    <w:p w:rsidR="00BC186E" w:rsidRPr="003F0B47" w:rsidRDefault="00BC186E" w:rsidP="00BC186E">
      <w:pPr>
        <w:spacing w:after="0"/>
        <w:rPr>
          <w:rFonts w:asciiTheme="majorHAnsi" w:hAnsiTheme="majorHAnsi" w:cs="Times New Roman"/>
          <w:b/>
          <w:sz w:val="24"/>
          <w:szCs w:val="24"/>
          <w:u w:val="single"/>
        </w:rPr>
      </w:pPr>
      <w:r w:rsidRPr="003F0B47">
        <w:rPr>
          <w:rFonts w:asciiTheme="majorHAnsi" w:hAnsiTheme="majorHAnsi" w:cs="Times New Roman"/>
          <w:b/>
          <w:sz w:val="24"/>
          <w:szCs w:val="24"/>
          <w:u w:val="single"/>
        </w:rPr>
        <w:t>Agreement of Collaboration</w:t>
      </w:r>
    </w:p>
    <w:p w:rsidR="00411D21" w:rsidRDefault="00BC186E" w:rsidP="008B19F6">
      <w:pPr>
        <w:spacing w:after="0"/>
        <w:rPr>
          <w:rFonts w:asciiTheme="majorHAnsi" w:hAnsiTheme="majorHAnsi" w:cs="Times New Roman"/>
          <w:sz w:val="24"/>
          <w:szCs w:val="24"/>
        </w:rPr>
      </w:pPr>
      <w:r w:rsidRPr="003F0B47">
        <w:rPr>
          <w:rFonts w:asciiTheme="majorHAnsi" w:hAnsiTheme="majorHAnsi" w:cs="Times New Roman"/>
          <w:sz w:val="24"/>
          <w:szCs w:val="24"/>
        </w:rPr>
        <w:t>In order to sh</w:t>
      </w:r>
      <w:r w:rsidR="00411D21">
        <w:rPr>
          <w:rFonts w:asciiTheme="majorHAnsi" w:hAnsiTheme="majorHAnsi" w:cs="Times New Roman"/>
          <w:sz w:val="24"/>
          <w:szCs w:val="24"/>
        </w:rPr>
        <w:t>ow partnership and collaboration within the IPFS Project</w:t>
      </w:r>
      <w:r w:rsidRPr="003F0B47">
        <w:rPr>
          <w:rFonts w:asciiTheme="majorHAnsi" w:hAnsiTheme="majorHAnsi" w:cs="Times New Roman"/>
          <w:sz w:val="24"/>
          <w:szCs w:val="24"/>
        </w:rPr>
        <w:t>, a Memorandum of Underst</w:t>
      </w:r>
      <w:r w:rsidR="00411D21">
        <w:rPr>
          <w:rFonts w:asciiTheme="majorHAnsi" w:hAnsiTheme="majorHAnsi" w:cs="Times New Roman"/>
          <w:sz w:val="24"/>
          <w:szCs w:val="24"/>
        </w:rPr>
        <w:t>anding (MOU) is to be developed.</w:t>
      </w:r>
      <w:r w:rsidRPr="003F0B47">
        <w:rPr>
          <w:rFonts w:asciiTheme="majorHAnsi" w:hAnsiTheme="majorHAnsi" w:cs="Times New Roman"/>
          <w:sz w:val="24"/>
          <w:szCs w:val="24"/>
        </w:rPr>
        <w:t xml:space="preserve">  </w:t>
      </w:r>
    </w:p>
    <w:p w:rsidR="00411D21" w:rsidRDefault="00BC186E" w:rsidP="00411D21">
      <w:pPr>
        <w:pStyle w:val="ListParagraph"/>
        <w:numPr>
          <w:ilvl w:val="0"/>
          <w:numId w:val="32"/>
        </w:numPr>
        <w:spacing w:after="0"/>
        <w:rPr>
          <w:rFonts w:asciiTheme="majorHAnsi" w:hAnsiTheme="majorHAnsi" w:cs="Times New Roman"/>
          <w:sz w:val="24"/>
          <w:szCs w:val="24"/>
        </w:rPr>
      </w:pPr>
      <w:r w:rsidRPr="00411D21">
        <w:rPr>
          <w:rFonts w:asciiTheme="majorHAnsi" w:hAnsiTheme="majorHAnsi" w:cs="Times New Roman"/>
          <w:sz w:val="24"/>
          <w:szCs w:val="24"/>
        </w:rPr>
        <w:t>The Comprehensive Substance Abuse Prevention Agency Director, the Drug Free Communities Support Program Coordinator (if applicable), the involved substance abuse prevention coalition coordinator and the county public health administrator are required to sign this document to show t</w:t>
      </w:r>
      <w:r w:rsidR="00411D21">
        <w:rPr>
          <w:rFonts w:asciiTheme="majorHAnsi" w:hAnsiTheme="majorHAnsi" w:cs="Times New Roman"/>
          <w:sz w:val="24"/>
          <w:szCs w:val="24"/>
        </w:rPr>
        <w:t>hat they agree to collaborate through the IPFS Project;</w:t>
      </w:r>
      <w:r w:rsidR="00841023" w:rsidRPr="00411D21">
        <w:rPr>
          <w:rFonts w:asciiTheme="majorHAnsi" w:hAnsiTheme="majorHAnsi" w:cs="Times New Roman"/>
          <w:sz w:val="24"/>
          <w:szCs w:val="24"/>
        </w:rPr>
        <w:t xml:space="preserve"> </w:t>
      </w:r>
    </w:p>
    <w:p w:rsidR="00411D21" w:rsidRDefault="00BC186E" w:rsidP="00411D21">
      <w:pPr>
        <w:pStyle w:val="ListParagraph"/>
        <w:numPr>
          <w:ilvl w:val="0"/>
          <w:numId w:val="32"/>
        </w:numPr>
        <w:spacing w:after="0"/>
        <w:rPr>
          <w:rFonts w:asciiTheme="majorHAnsi" w:hAnsiTheme="majorHAnsi" w:cs="Times New Roman"/>
          <w:sz w:val="24"/>
          <w:szCs w:val="24"/>
        </w:rPr>
      </w:pPr>
      <w:r w:rsidRPr="00411D21">
        <w:rPr>
          <w:rFonts w:asciiTheme="majorHAnsi" w:hAnsiTheme="majorHAnsi" w:cs="Times New Roman"/>
          <w:sz w:val="24"/>
          <w:szCs w:val="24"/>
        </w:rPr>
        <w:t xml:space="preserve">An updated MOU needs to be submitted to IDPH </w:t>
      </w:r>
      <w:r w:rsidR="00411D21">
        <w:rPr>
          <w:rFonts w:asciiTheme="majorHAnsi" w:hAnsiTheme="majorHAnsi" w:cs="Times New Roman"/>
          <w:sz w:val="24"/>
          <w:szCs w:val="24"/>
        </w:rPr>
        <w:t>each Fiscal Year of the project; and</w:t>
      </w:r>
      <w:r w:rsidRPr="00411D21">
        <w:rPr>
          <w:rFonts w:asciiTheme="majorHAnsi" w:hAnsiTheme="majorHAnsi" w:cs="Times New Roman"/>
          <w:sz w:val="24"/>
          <w:szCs w:val="24"/>
        </w:rPr>
        <w:t xml:space="preserve">  </w:t>
      </w:r>
    </w:p>
    <w:p w:rsidR="00B60692" w:rsidRPr="00411D21" w:rsidRDefault="00BC186E" w:rsidP="00411D21">
      <w:pPr>
        <w:pStyle w:val="ListParagraph"/>
        <w:numPr>
          <w:ilvl w:val="0"/>
          <w:numId w:val="32"/>
        </w:numPr>
        <w:spacing w:after="0"/>
        <w:rPr>
          <w:rFonts w:asciiTheme="majorHAnsi" w:hAnsiTheme="majorHAnsi" w:cs="Times New Roman"/>
          <w:sz w:val="24"/>
          <w:szCs w:val="24"/>
        </w:rPr>
      </w:pPr>
      <w:r w:rsidRPr="00411D21">
        <w:rPr>
          <w:rFonts w:asciiTheme="majorHAnsi" w:hAnsiTheme="majorHAnsi" w:cs="Times New Roman"/>
          <w:sz w:val="24"/>
          <w:szCs w:val="24"/>
        </w:rPr>
        <w:t>A sample MOU can be found on the following page.</w:t>
      </w:r>
      <w:r w:rsidR="00411D21">
        <w:rPr>
          <w:rFonts w:asciiTheme="majorHAnsi" w:hAnsiTheme="majorHAnsi" w:cs="Times New Roman"/>
          <w:sz w:val="24"/>
          <w:szCs w:val="24"/>
        </w:rPr>
        <w:t xml:space="preserve">  Counties can choose to create their own MOU and do not have to use the sample provided by IDPH.</w:t>
      </w:r>
    </w:p>
    <w:p w:rsidR="008B19F6" w:rsidRDefault="008B19F6"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411D21" w:rsidRDefault="00411D21" w:rsidP="008B19F6">
      <w:pPr>
        <w:spacing w:after="0"/>
        <w:rPr>
          <w:rFonts w:asciiTheme="majorHAnsi" w:hAnsiTheme="majorHAnsi" w:cs="Times New Roman"/>
          <w:sz w:val="24"/>
          <w:szCs w:val="24"/>
        </w:rPr>
      </w:pPr>
    </w:p>
    <w:p w:rsidR="00FC2A50" w:rsidRDefault="00FC2A50" w:rsidP="008B19F6">
      <w:pPr>
        <w:spacing w:after="0"/>
        <w:rPr>
          <w:rFonts w:asciiTheme="majorHAnsi" w:hAnsiTheme="majorHAnsi" w:cs="Times New Roman"/>
          <w:sz w:val="24"/>
          <w:szCs w:val="24"/>
        </w:rPr>
      </w:pPr>
    </w:p>
    <w:p w:rsidR="00411D21" w:rsidRPr="008B19F6" w:rsidRDefault="00411D21" w:rsidP="008B19F6">
      <w:pPr>
        <w:spacing w:after="0"/>
        <w:rPr>
          <w:rFonts w:asciiTheme="majorHAnsi" w:hAnsiTheme="majorHAnsi" w:cs="Times New Roman"/>
          <w:sz w:val="24"/>
          <w:szCs w:val="24"/>
        </w:rPr>
      </w:pPr>
    </w:p>
    <w:p w:rsidR="0001300E" w:rsidRPr="00A4053A" w:rsidRDefault="0001300E" w:rsidP="0001300E">
      <w:pPr>
        <w:pStyle w:val="Default"/>
        <w:spacing w:after="480"/>
        <w:jc w:val="center"/>
        <w:rPr>
          <w:rFonts w:asciiTheme="majorHAnsi" w:hAnsiTheme="majorHAnsi" w:cs="Times New Roman"/>
          <w:sz w:val="22"/>
          <w:szCs w:val="22"/>
        </w:rPr>
      </w:pPr>
      <w:r w:rsidRPr="00A4053A">
        <w:rPr>
          <w:rFonts w:asciiTheme="majorHAnsi" w:hAnsiTheme="majorHAnsi" w:cs="Times New Roman"/>
          <w:sz w:val="22"/>
          <w:szCs w:val="22"/>
        </w:rPr>
        <w:lastRenderedPageBreak/>
        <w:t xml:space="preserve">[Applicant Letterhead] </w:t>
      </w:r>
    </w:p>
    <w:p w:rsidR="0001300E" w:rsidRPr="00A4053A" w:rsidRDefault="0001300E" w:rsidP="0001300E">
      <w:pPr>
        <w:pStyle w:val="Default"/>
        <w:spacing w:after="480"/>
        <w:jc w:val="center"/>
        <w:rPr>
          <w:rFonts w:asciiTheme="majorHAnsi" w:hAnsiTheme="majorHAnsi" w:cs="Times New Roman"/>
          <w:sz w:val="28"/>
          <w:szCs w:val="28"/>
        </w:rPr>
      </w:pPr>
      <w:r w:rsidRPr="00A4053A">
        <w:rPr>
          <w:rFonts w:asciiTheme="majorHAnsi" w:hAnsiTheme="majorHAnsi" w:cs="Times New Roman"/>
          <w:b/>
          <w:bCs/>
          <w:sz w:val="28"/>
          <w:szCs w:val="28"/>
        </w:rPr>
        <w:t xml:space="preserve">Sample Memorandum of Understanding </w:t>
      </w:r>
    </w:p>
    <w:p w:rsidR="0001300E" w:rsidRPr="00A4053A" w:rsidRDefault="0001300E" w:rsidP="0001300E">
      <w:pPr>
        <w:pStyle w:val="Default"/>
        <w:spacing w:after="240"/>
        <w:ind w:right="100"/>
        <w:rPr>
          <w:rFonts w:asciiTheme="majorHAnsi" w:hAnsiTheme="majorHAnsi" w:cs="Times New Roman"/>
          <w:sz w:val="22"/>
          <w:szCs w:val="22"/>
        </w:rPr>
      </w:pPr>
      <w:r w:rsidRPr="00A4053A">
        <w:rPr>
          <w:rFonts w:asciiTheme="majorHAnsi" w:hAnsiTheme="majorHAnsi" w:cs="Times New Roman"/>
          <w:sz w:val="22"/>
          <w:szCs w:val="22"/>
        </w:rPr>
        <w:t xml:space="preserve">WHEREAS, </w:t>
      </w:r>
      <w:r w:rsidRPr="00A4053A">
        <w:rPr>
          <w:rFonts w:asciiTheme="majorHAnsi" w:hAnsiTheme="majorHAnsi" w:cs="Times New Roman"/>
          <w:b/>
          <w:bCs/>
          <w:sz w:val="22"/>
          <w:szCs w:val="22"/>
        </w:rPr>
        <w:t>[Comprehensive Substance Abuse Prevention Agency]</w:t>
      </w:r>
      <w:r w:rsidRPr="00A4053A">
        <w:rPr>
          <w:rFonts w:asciiTheme="majorHAnsi" w:hAnsiTheme="majorHAnsi" w:cs="Times New Roman"/>
          <w:sz w:val="22"/>
          <w:szCs w:val="22"/>
        </w:rPr>
        <w:t xml:space="preserve">, </w:t>
      </w:r>
      <w:r w:rsidRPr="00A4053A">
        <w:rPr>
          <w:rFonts w:asciiTheme="majorHAnsi" w:hAnsiTheme="majorHAnsi" w:cs="Times New Roman"/>
          <w:b/>
          <w:bCs/>
          <w:sz w:val="22"/>
          <w:szCs w:val="22"/>
        </w:rPr>
        <w:t xml:space="preserve">[Partner 1], [Partner 2] and [Partner 3] </w:t>
      </w:r>
      <w:r w:rsidRPr="00A4053A">
        <w:rPr>
          <w:rFonts w:asciiTheme="majorHAnsi" w:hAnsiTheme="majorHAnsi" w:cs="Times New Roman"/>
          <w:sz w:val="22"/>
          <w:szCs w:val="22"/>
        </w:rPr>
        <w:t xml:space="preserve">have come together to collaborate for </w:t>
      </w:r>
      <w:r w:rsidR="00841023" w:rsidRPr="00A4053A">
        <w:rPr>
          <w:rFonts w:asciiTheme="majorHAnsi" w:hAnsiTheme="majorHAnsi" w:cs="Times New Roman"/>
          <w:b/>
          <w:bCs/>
          <w:sz w:val="22"/>
          <w:szCs w:val="22"/>
        </w:rPr>
        <w:t>the Iowa Partnerships for Success Project</w:t>
      </w:r>
      <w:r w:rsidRPr="00A4053A">
        <w:rPr>
          <w:rFonts w:asciiTheme="majorHAnsi" w:hAnsiTheme="majorHAnsi" w:cs="Times New Roman"/>
          <w:sz w:val="22"/>
          <w:szCs w:val="22"/>
        </w:rPr>
        <w:t xml:space="preserve">; and </w:t>
      </w:r>
    </w:p>
    <w:p w:rsidR="0001300E" w:rsidRPr="00A4053A" w:rsidRDefault="0001300E" w:rsidP="0001300E">
      <w:pPr>
        <w:pStyle w:val="Default"/>
        <w:spacing w:after="240"/>
        <w:ind w:right="100"/>
        <w:rPr>
          <w:rFonts w:asciiTheme="majorHAnsi" w:hAnsiTheme="majorHAnsi" w:cs="Times New Roman"/>
          <w:sz w:val="22"/>
          <w:szCs w:val="22"/>
        </w:rPr>
      </w:pPr>
      <w:r w:rsidRPr="00A4053A">
        <w:rPr>
          <w:rFonts w:asciiTheme="majorHAnsi" w:hAnsiTheme="majorHAnsi" w:cs="Times New Roman"/>
          <w:sz w:val="22"/>
          <w:szCs w:val="22"/>
        </w:rPr>
        <w:t xml:space="preserve">WHEREAS, the partners listed below have agreed to enter into a collaborative agreement in which </w:t>
      </w:r>
      <w:r w:rsidRPr="00A4053A">
        <w:rPr>
          <w:rFonts w:asciiTheme="majorHAnsi" w:hAnsiTheme="majorHAnsi" w:cs="Times New Roman"/>
          <w:b/>
          <w:bCs/>
          <w:sz w:val="22"/>
          <w:szCs w:val="22"/>
        </w:rPr>
        <w:t xml:space="preserve">[Comprehensive Substance Abuse Prevention Agency] </w:t>
      </w:r>
      <w:r w:rsidRPr="00A4053A">
        <w:rPr>
          <w:rFonts w:asciiTheme="majorHAnsi" w:hAnsiTheme="majorHAnsi" w:cs="Times New Roman"/>
          <w:sz w:val="22"/>
          <w:szCs w:val="22"/>
        </w:rPr>
        <w:t xml:space="preserve">will be the funded agency and the other agencies will be partners in this collaboration; and </w:t>
      </w:r>
    </w:p>
    <w:p w:rsidR="0001300E" w:rsidRPr="00A4053A" w:rsidRDefault="0001300E" w:rsidP="0001300E">
      <w:pPr>
        <w:pStyle w:val="Default"/>
        <w:spacing w:after="240"/>
        <w:ind w:right="180"/>
        <w:rPr>
          <w:rFonts w:asciiTheme="majorHAnsi" w:hAnsiTheme="majorHAnsi" w:cs="Times New Roman"/>
          <w:sz w:val="22"/>
          <w:szCs w:val="22"/>
        </w:rPr>
      </w:pPr>
      <w:r w:rsidRPr="00A4053A">
        <w:rPr>
          <w:rFonts w:asciiTheme="majorHAnsi" w:hAnsiTheme="majorHAnsi" w:cs="Times New Roman"/>
          <w:sz w:val="22"/>
          <w:szCs w:val="22"/>
        </w:rPr>
        <w:t xml:space="preserve">WHEREAS, the partners herein desire to enter into a Memorandum of Understanding setting forth the services to be provided by the collaborative; and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sz w:val="22"/>
          <w:szCs w:val="22"/>
        </w:rPr>
        <w:t>WHER</w:t>
      </w:r>
      <w:r w:rsidR="00D56D2A">
        <w:rPr>
          <w:rFonts w:asciiTheme="majorHAnsi" w:hAnsiTheme="majorHAnsi" w:cs="Times New Roman"/>
          <w:sz w:val="22"/>
          <w:szCs w:val="22"/>
        </w:rPr>
        <w:t>EAS, the Memorandum of Understanding</w:t>
      </w:r>
      <w:r w:rsidRPr="00A4053A">
        <w:rPr>
          <w:rFonts w:asciiTheme="majorHAnsi" w:hAnsiTheme="majorHAnsi" w:cs="Times New Roman"/>
          <w:sz w:val="22"/>
          <w:szCs w:val="22"/>
        </w:rPr>
        <w:t xml:space="preserve"> prepared and approved by the county through its partners is to be submitted to the Iowa Department of Public Health on or before </w:t>
      </w:r>
      <w:r w:rsidR="00841023" w:rsidRPr="00A4053A">
        <w:rPr>
          <w:rFonts w:asciiTheme="majorHAnsi" w:hAnsiTheme="majorHAnsi" w:cs="Times New Roman"/>
          <w:b/>
          <w:bCs/>
          <w:sz w:val="22"/>
          <w:szCs w:val="22"/>
        </w:rPr>
        <w:t>DATE</w:t>
      </w:r>
      <w:r w:rsidRPr="00A4053A">
        <w:rPr>
          <w:rFonts w:asciiTheme="majorHAnsi" w:hAnsiTheme="majorHAnsi" w:cs="Times New Roman"/>
          <w:b/>
          <w:bCs/>
          <w:sz w:val="22"/>
          <w:szCs w:val="22"/>
        </w:rPr>
        <w:t>.</w:t>
      </w:r>
      <w:r w:rsidRPr="00A4053A">
        <w:rPr>
          <w:rFonts w:asciiTheme="majorHAnsi" w:hAnsiTheme="majorHAnsi" w:cs="Times New Roman"/>
          <w:sz w:val="22"/>
          <w:szCs w:val="22"/>
        </w:rPr>
        <w:t xml:space="preserve">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b/>
          <w:bCs/>
          <w:i/>
          <w:iCs/>
          <w:sz w:val="22"/>
          <w:szCs w:val="22"/>
        </w:rPr>
        <w:t xml:space="preserve">I) Description of Partner Agencies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i/>
          <w:iCs/>
          <w:sz w:val="22"/>
          <w:szCs w:val="22"/>
        </w:rPr>
        <w:t xml:space="preserve">For each member of the collaborative, provide some background on the agency or organization and its work regarding substance abuse prevention, specifically focusing on preventing </w:t>
      </w:r>
      <w:r w:rsidR="00D56D2A">
        <w:rPr>
          <w:rFonts w:asciiTheme="majorHAnsi" w:hAnsiTheme="majorHAnsi" w:cs="Times New Roman"/>
          <w:i/>
          <w:iCs/>
          <w:sz w:val="22"/>
          <w:szCs w:val="22"/>
        </w:rPr>
        <w:t xml:space="preserve">youth </w:t>
      </w:r>
      <w:r w:rsidRPr="00A4053A">
        <w:rPr>
          <w:rFonts w:asciiTheme="majorHAnsi" w:hAnsiTheme="majorHAnsi" w:cs="Times New Roman"/>
          <w:i/>
          <w:iCs/>
          <w:sz w:val="22"/>
          <w:szCs w:val="22"/>
        </w:rPr>
        <w:t xml:space="preserve">binge drinking and underage alcohol use.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b/>
          <w:bCs/>
          <w:i/>
          <w:iCs/>
          <w:sz w:val="22"/>
          <w:szCs w:val="22"/>
        </w:rPr>
        <w:t xml:space="preserve">II) History of Collaboration </w:t>
      </w:r>
    </w:p>
    <w:p w:rsidR="0001300E" w:rsidRPr="00A4053A" w:rsidRDefault="0001300E" w:rsidP="0001300E">
      <w:pPr>
        <w:pStyle w:val="Default"/>
        <w:numPr>
          <w:ilvl w:val="0"/>
          <w:numId w:val="26"/>
        </w:numPr>
        <w:rPr>
          <w:rFonts w:asciiTheme="majorHAnsi" w:hAnsiTheme="majorHAnsi" w:cs="Times New Roman"/>
          <w:sz w:val="22"/>
          <w:szCs w:val="22"/>
        </w:rPr>
      </w:pPr>
      <w:r w:rsidRPr="00A4053A">
        <w:rPr>
          <w:rFonts w:asciiTheme="majorHAnsi" w:hAnsiTheme="majorHAnsi" w:cs="Times New Roman"/>
          <w:i/>
          <w:iCs/>
          <w:sz w:val="22"/>
          <w:szCs w:val="22"/>
        </w:rPr>
        <w:t xml:space="preserve">Provide a brief history of the collaborative relationship between the partners, including when and under what circumstances the relationship began.  </w:t>
      </w:r>
    </w:p>
    <w:p w:rsidR="0001300E" w:rsidRPr="00A4053A" w:rsidRDefault="0001300E" w:rsidP="0001300E">
      <w:pPr>
        <w:pStyle w:val="Default"/>
        <w:numPr>
          <w:ilvl w:val="0"/>
          <w:numId w:val="26"/>
        </w:numPr>
        <w:rPr>
          <w:rFonts w:asciiTheme="majorHAnsi" w:hAnsiTheme="majorHAnsi" w:cs="Times New Roman"/>
          <w:sz w:val="22"/>
          <w:szCs w:val="22"/>
        </w:rPr>
      </w:pPr>
      <w:r w:rsidRPr="00A4053A">
        <w:rPr>
          <w:rFonts w:asciiTheme="majorHAnsi" w:hAnsiTheme="majorHAnsi" w:cs="Times New Roman"/>
          <w:i/>
          <w:iCs/>
          <w:sz w:val="22"/>
          <w:szCs w:val="22"/>
        </w:rPr>
        <w:t xml:space="preserve">Describe the critical and long-range goals of the collaboration. </w:t>
      </w:r>
    </w:p>
    <w:p w:rsidR="0001300E" w:rsidRPr="00A4053A" w:rsidRDefault="0001300E" w:rsidP="0001300E">
      <w:pPr>
        <w:pStyle w:val="Default"/>
        <w:rPr>
          <w:rFonts w:asciiTheme="majorHAnsi" w:hAnsiTheme="majorHAnsi" w:cs="Times New Roman"/>
          <w:sz w:val="22"/>
          <w:szCs w:val="22"/>
        </w:rPr>
      </w:pPr>
    </w:p>
    <w:p w:rsidR="0001300E" w:rsidRPr="00A4053A" w:rsidRDefault="0001300E" w:rsidP="0001300E">
      <w:pPr>
        <w:pStyle w:val="Default"/>
        <w:rPr>
          <w:rFonts w:asciiTheme="majorHAnsi" w:hAnsiTheme="majorHAnsi" w:cs="Times New Roman"/>
          <w:sz w:val="22"/>
          <w:szCs w:val="22"/>
        </w:rPr>
      </w:pPr>
      <w:r w:rsidRPr="00A4053A">
        <w:rPr>
          <w:rFonts w:asciiTheme="majorHAnsi" w:hAnsiTheme="majorHAnsi" w:cs="Times New Roman"/>
          <w:b/>
          <w:bCs/>
          <w:i/>
          <w:iCs/>
          <w:sz w:val="22"/>
          <w:szCs w:val="22"/>
        </w:rPr>
        <w:t xml:space="preserve">III) Roles and Responsibilities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sz w:val="22"/>
          <w:szCs w:val="22"/>
        </w:rPr>
        <w:t xml:space="preserve">NOW, THEREFORE, it is hereby agreed by and between the partners as follows: </w:t>
      </w:r>
    </w:p>
    <w:p w:rsidR="0001300E" w:rsidRPr="00A4053A" w:rsidRDefault="0001300E" w:rsidP="0001300E">
      <w:pPr>
        <w:pStyle w:val="Default"/>
        <w:numPr>
          <w:ilvl w:val="0"/>
          <w:numId w:val="27"/>
        </w:numPr>
        <w:rPr>
          <w:rFonts w:asciiTheme="majorHAnsi" w:hAnsiTheme="majorHAnsi" w:cs="Times New Roman"/>
          <w:sz w:val="22"/>
          <w:szCs w:val="22"/>
        </w:rPr>
      </w:pPr>
      <w:r w:rsidRPr="00A4053A">
        <w:rPr>
          <w:rFonts w:asciiTheme="majorHAnsi" w:hAnsiTheme="majorHAnsi" w:cs="Times New Roman"/>
          <w:i/>
          <w:iCs/>
          <w:sz w:val="22"/>
          <w:szCs w:val="22"/>
        </w:rPr>
        <w:t xml:space="preserve">Clearly state the roles and responsibilities each organization or agency will assume to ensure the success of the project. </w:t>
      </w:r>
    </w:p>
    <w:p w:rsidR="0001300E" w:rsidRPr="00A4053A" w:rsidRDefault="0001300E" w:rsidP="0001300E">
      <w:pPr>
        <w:pStyle w:val="Default"/>
        <w:numPr>
          <w:ilvl w:val="0"/>
          <w:numId w:val="27"/>
        </w:numPr>
        <w:rPr>
          <w:rFonts w:asciiTheme="majorHAnsi" w:hAnsiTheme="majorHAnsi" w:cs="Times New Roman"/>
          <w:sz w:val="22"/>
          <w:szCs w:val="22"/>
        </w:rPr>
      </w:pPr>
      <w:r w:rsidRPr="00A4053A">
        <w:rPr>
          <w:rFonts w:asciiTheme="majorHAnsi" w:hAnsiTheme="majorHAnsi" w:cs="Times New Roman"/>
          <w:i/>
          <w:iCs/>
          <w:sz w:val="22"/>
          <w:szCs w:val="22"/>
        </w:rPr>
        <w:t>Specify how often the collaborators will meet.</w:t>
      </w:r>
    </w:p>
    <w:p w:rsidR="0001300E" w:rsidRPr="00A4053A" w:rsidRDefault="0001300E" w:rsidP="0001300E">
      <w:pPr>
        <w:pStyle w:val="Default"/>
        <w:numPr>
          <w:ilvl w:val="0"/>
          <w:numId w:val="27"/>
        </w:numPr>
        <w:rPr>
          <w:rFonts w:asciiTheme="majorHAnsi" w:hAnsiTheme="majorHAnsi" w:cs="Times New Roman"/>
          <w:sz w:val="22"/>
          <w:szCs w:val="22"/>
        </w:rPr>
      </w:pPr>
      <w:r w:rsidRPr="00A4053A">
        <w:rPr>
          <w:rFonts w:asciiTheme="majorHAnsi" w:hAnsiTheme="majorHAnsi" w:cs="Times New Roman"/>
          <w:i/>
          <w:iCs/>
          <w:sz w:val="22"/>
          <w:szCs w:val="22"/>
        </w:rPr>
        <w:t xml:space="preserve">Describe the resources each partner will contribute to the project either through time, in-kind contribution or with the use of grant funds, e.g. office space, project staff, training. </w:t>
      </w:r>
    </w:p>
    <w:p w:rsidR="0001300E" w:rsidRPr="00A4053A" w:rsidRDefault="0001300E" w:rsidP="0001300E">
      <w:pPr>
        <w:pStyle w:val="Default"/>
        <w:numPr>
          <w:ilvl w:val="0"/>
          <w:numId w:val="27"/>
        </w:numPr>
        <w:rPr>
          <w:rFonts w:asciiTheme="majorHAnsi" w:hAnsiTheme="majorHAnsi" w:cs="Times New Roman"/>
          <w:sz w:val="22"/>
          <w:szCs w:val="22"/>
        </w:rPr>
      </w:pPr>
      <w:r w:rsidRPr="00A4053A">
        <w:rPr>
          <w:rFonts w:asciiTheme="majorHAnsi" w:hAnsiTheme="majorHAnsi" w:cs="Times New Roman"/>
          <w:i/>
          <w:iCs/>
          <w:sz w:val="22"/>
          <w:szCs w:val="22"/>
        </w:rPr>
        <w:t>Demonstrate a commitment on the part of all partners to work together to achieve stated project goals and to sustain the outcomes to the best of their abilities once grant funds are no longer available.</w:t>
      </w:r>
    </w:p>
    <w:p w:rsidR="0001300E" w:rsidRPr="00A4053A" w:rsidRDefault="0001300E" w:rsidP="0001300E">
      <w:pPr>
        <w:pStyle w:val="Default"/>
        <w:ind w:left="720"/>
        <w:rPr>
          <w:rFonts w:asciiTheme="majorHAnsi" w:hAnsiTheme="majorHAnsi" w:cs="Times New Roman"/>
          <w:sz w:val="22"/>
          <w:szCs w:val="22"/>
        </w:rPr>
      </w:pP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sz w:val="22"/>
          <w:szCs w:val="22"/>
        </w:rPr>
        <w:t xml:space="preserve">1) </w:t>
      </w:r>
      <w:r w:rsidRPr="00A4053A">
        <w:rPr>
          <w:rFonts w:asciiTheme="majorHAnsi" w:hAnsiTheme="majorHAnsi" w:cs="Times New Roman"/>
          <w:b/>
          <w:bCs/>
          <w:sz w:val="22"/>
          <w:szCs w:val="22"/>
        </w:rPr>
        <w:t xml:space="preserve">[Applicant X] </w:t>
      </w:r>
      <w:r w:rsidRPr="00A4053A">
        <w:rPr>
          <w:rFonts w:asciiTheme="majorHAnsi" w:hAnsiTheme="majorHAnsi" w:cs="Times New Roman"/>
          <w:sz w:val="22"/>
          <w:szCs w:val="22"/>
        </w:rPr>
        <w:t xml:space="preserve">will provide </w:t>
      </w:r>
      <w:r w:rsidRPr="00A4053A">
        <w:rPr>
          <w:rFonts w:asciiTheme="majorHAnsi" w:hAnsiTheme="majorHAnsi" w:cs="Times New Roman"/>
          <w:b/>
          <w:bCs/>
          <w:sz w:val="22"/>
          <w:szCs w:val="22"/>
        </w:rPr>
        <w:t xml:space="preserve">[specify type of program/assistance/service] </w:t>
      </w:r>
      <w:r w:rsidRPr="00A4053A">
        <w:rPr>
          <w:rFonts w:asciiTheme="majorHAnsi" w:hAnsiTheme="majorHAnsi" w:cs="Times New Roman"/>
          <w:sz w:val="22"/>
          <w:szCs w:val="22"/>
        </w:rPr>
        <w:t xml:space="preserve">including: </w:t>
      </w: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2) </w:t>
      </w:r>
      <w:r w:rsidRPr="00A4053A">
        <w:rPr>
          <w:rFonts w:asciiTheme="majorHAnsi" w:hAnsiTheme="majorHAnsi" w:cs="Times New Roman"/>
          <w:b/>
          <w:bCs/>
          <w:sz w:val="22"/>
          <w:szCs w:val="22"/>
        </w:rPr>
        <w:t xml:space="preserve">[Partner 1] </w:t>
      </w:r>
      <w:r w:rsidRPr="00A4053A">
        <w:rPr>
          <w:rFonts w:asciiTheme="majorHAnsi" w:hAnsiTheme="majorHAnsi" w:cs="Times New Roman"/>
          <w:sz w:val="22"/>
          <w:szCs w:val="22"/>
        </w:rPr>
        <w:t xml:space="preserve">will provide </w:t>
      </w:r>
      <w:r w:rsidRPr="00A4053A">
        <w:rPr>
          <w:rFonts w:asciiTheme="majorHAnsi" w:hAnsiTheme="majorHAnsi" w:cs="Times New Roman"/>
          <w:b/>
          <w:bCs/>
          <w:sz w:val="22"/>
          <w:szCs w:val="22"/>
        </w:rPr>
        <w:t xml:space="preserve">[specify type of program/assistance/service] </w:t>
      </w:r>
      <w:r w:rsidRPr="00A4053A">
        <w:rPr>
          <w:rFonts w:asciiTheme="majorHAnsi" w:hAnsiTheme="majorHAnsi" w:cs="Times New Roman"/>
          <w:sz w:val="22"/>
          <w:szCs w:val="22"/>
        </w:rPr>
        <w:t xml:space="preserve">including: </w:t>
      </w: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3) </w:t>
      </w:r>
      <w:r w:rsidRPr="00A4053A">
        <w:rPr>
          <w:rFonts w:asciiTheme="majorHAnsi" w:hAnsiTheme="majorHAnsi" w:cs="Times New Roman"/>
          <w:b/>
          <w:bCs/>
          <w:sz w:val="22"/>
          <w:szCs w:val="22"/>
        </w:rPr>
        <w:t xml:space="preserve">[Partner 2] </w:t>
      </w:r>
      <w:r w:rsidRPr="00A4053A">
        <w:rPr>
          <w:rFonts w:asciiTheme="majorHAnsi" w:hAnsiTheme="majorHAnsi" w:cs="Times New Roman"/>
          <w:sz w:val="22"/>
          <w:szCs w:val="22"/>
        </w:rPr>
        <w:t xml:space="preserve">will provide </w:t>
      </w:r>
      <w:r w:rsidRPr="00A4053A">
        <w:rPr>
          <w:rFonts w:asciiTheme="majorHAnsi" w:hAnsiTheme="majorHAnsi" w:cs="Times New Roman"/>
          <w:b/>
          <w:bCs/>
          <w:sz w:val="22"/>
          <w:szCs w:val="22"/>
        </w:rPr>
        <w:t xml:space="preserve">[specify type of program/assistance/service] </w:t>
      </w:r>
      <w:r w:rsidRPr="00A4053A">
        <w:rPr>
          <w:rFonts w:asciiTheme="majorHAnsi" w:hAnsiTheme="majorHAnsi" w:cs="Times New Roman"/>
          <w:sz w:val="22"/>
          <w:szCs w:val="22"/>
        </w:rPr>
        <w:t xml:space="preserve">including: </w:t>
      </w: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4) </w:t>
      </w:r>
      <w:r w:rsidRPr="00A4053A">
        <w:rPr>
          <w:rFonts w:asciiTheme="majorHAnsi" w:hAnsiTheme="majorHAnsi" w:cs="Times New Roman"/>
          <w:b/>
          <w:bCs/>
          <w:sz w:val="22"/>
          <w:szCs w:val="22"/>
        </w:rPr>
        <w:t xml:space="preserve">[Partner 3] </w:t>
      </w:r>
      <w:r w:rsidRPr="00A4053A">
        <w:rPr>
          <w:rFonts w:asciiTheme="majorHAnsi" w:hAnsiTheme="majorHAnsi" w:cs="Times New Roman"/>
          <w:sz w:val="22"/>
          <w:szCs w:val="22"/>
        </w:rPr>
        <w:t xml:space="preserve">will provide </w:t>
      </w:r>
      <w:r w:rsidRPr="00A4053A">
        <w:rPr>
          <w:rFonts w:asciiTheme="majorHAnsi" w:hAnsiTheme="majorHAnsi" w:cs="Times New Roman"/>
          <w:b/>
          <w:bCs/>
          <w:sz w:val="22"/>
          <w:szCs w:val="22"/>
        </w:rPr>
        <w:t xml:space="preserve">[specify type of program/assistance/service] </w:t>
      </w:r>
      <w:r w:rsidRPr="00A4053A">
        <w:rPr>
          <w:rFonts w:asciiTheme="majorHAnsi" w:hAnsiTheme="majorHAnsi" w:cs="Times New Roman"/>
          <w:sz w:val="22"/>
          <w:szCs w:val="22"/>
        </w:rPr>
        <w:t xml:space="preserve">including: </w:t>
      </w:r>
    </w:p>
    <w:p w:rsidR="0001300E" w:rsidRPr="00A4053A" w:rsidRDefault="0001300E" w:rsidP="0001300E">
      <w:pPr>
        <w:pStyle w:val="Default"/>
        <w:spacing w:after="240"/>
        <w:ind w:left="360" w:hanging="360"/>
        <w:rPr>
          <w:rFonts w:asciiTheme="majorHAnsi" w:hAnsiTheme="majorHAnsi" w:cs="Times New Roman"/>
          <w:sz w:val="22"/>
          <w:szCs w:val="22"/>
        </w:rPr>
      </w:pP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4) </w:t>
      </w:r>
      <w:r w:rsidRPr="00A4053A">
        <w:rPr>
          <w:rFonts w:asciiTheme="majorHAnsi" w:hAnsiTheme="majorHAnsi" w:cs="Times New Roman"/>
          <w:b/>
          <w:bCs/>
          <w:sz w:val="22"/>
          <w:szCs w:val="22"/>
        </w:rPr>
        <w:t xml:space="preserve">[Applicant X] </w:t>
      </w:r>
      <w:r w:rsidRPr="00A4053A">
        <w:rPr>
          <w:rFonts w:asciiTheme="majorHAnsi" w:hAnsiTheme="majorHAnsi" w:cs="Times New Roman"/>
          <w:sz w:val="22"/>
          <w:szCs w:val="22"/>
        </w:rPr>
        <w:t xml:space="preserve">and </w:t>
      </w:r>
      <w:r w:rsidRPr="00A4053A">
        <w:rPr>
          <w:rFonts w:asciiTheme="majorHAnsi" w:hAnsiTheme="majorHAnsi" w:cs="Times New Roman"/>
          <w:b/>
          <w:bCs/>
          <w:sz w:val="22"/>
          <w:szCs w:val="22"/>
        </w:rPr>
        <w:t xml:space="preserve">[Partner 1] </w:t>
      </w:r>
      <w:r w:rsidRPr="00A4053A">
        <w:rPr>
          <w:rFonts w:asciiTheme="majorHAnsi" w:hAnsiTheme="majorHAnsi" w:cs="Times New Roman"/>
          <w:sz w:val="22"/>
          <w:szCs w:val="22"/>
        </w:rPr>
        <w:t xml:space="preserve">will collaborate in the following manner: </w:t>
      </w: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5) </w:t>
      </w:r>
      <w:r w:rsidRPr="00A4053A">
        <w:rPr>
          <w:rFonts w:asciiTheme="majorHAnsi" w:hAnsiTheme="majorHAnsi" w:cs="Times New Roman"/>
          <w:b/>
          <w:bCs/>
          <w:sz w:val="22"/>
          <w:szCs w:val="22"/>
        </w:rPr>
        <w:t xml:space="preserve">[Applicant X] </w:t>
      </w:r>
      <w:r w:rsidRPr="00A4053A">
        <w:rPr>
          <w:rFonts w:asciiTheme="majorHAnsi" w:hAnsiTheme="majorHAnsi" w:cs="Times New Roman"/>
          <w:sz w:val="22"/>
          <w:szCs w:val="22"/>
        </w:rPr>
        <w:t xml:space="preserve">and </w:t>
      </w:r>
      <w:r w:rsidRPr="00A4053A">
        <w:rPr>
          <w:rFonts w:asciiTheme="majorHAnsi" w:hAnsiTheme="majorHAnsi" w:cs="Times New Roman"/>
          <w:b/>
          <w:bCs/>
          <w:sz w:val="22"/>
          <w:szCs w:val="22"/>
        </w:rPr>
        <w:t xml:space="preserve">[Partner 2] </w:t>
      </w:r>
      <w:r w:rsidRPr="00A4053A">
        <w:rPr>
          <w:rFonts w:asciiTheme="majorHAnsi" w:hAnsiTheme="majorHAnsi" w:cs="Times New Roman"/>
          <w:sz w:val="22"/>
          <w:szCs w:val="22"/>
        </w:rPr>
        <w:t xml:space="preserve">will collaborate in the following manner: </w:t>
      </w: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6) </w:t>
      </w:r>
      <w:r w:rsidRPr="00A4053A">
        <w:rPr>
          <w:rFonts w:asciiTheme="majorHAnsi" w:hAnsiTheme="majorHAnsi" w:cs="Times New Roman"/>
          <w:b/>
          <w:bCs/>
          <w:sz w:val="22"/>
          <w:szCs w:val="22"/>
        </w:rPr>
        <w:t xml:space="preserve">[Applicant X] </w:t>
      </w:r>
      <w:r w:rsidRPr="00A4053A">
        <w:rPr>
          <w:rFonts w:asciiTheme="majorHAnsi" w:hAnsiTheme="majorHAnsi" w:cs="Times New Roman"/>
          <w:sz w:val="22"/>
          <w:szCs w:val="22"/>
        </w:rPr>
        <w:t xml:space="preserve">and </w:t>
      </w:r>
      <w:r w:rsidRPr="00A4053A">
        <w:rPr>
          <w:rFonts w:asciiTheme="majorHAnsi" w:hAnsiTheme="majorHAnsi" w:cs="Times New Roman"/>
          <w:b/>
          <w:bCs/>
          <w:sz w:val="22"/>
          <w:szCs w:val="22"/>
        </w:rPr>
        <w:t xml:space="preserve">[Partner 3] </w:t>
      </w:r>
      <w:r w:rsidRPr="00A4053A">
        <w:rPr>
          <w:rFonts w:asciiTheme="majorHAnsi" w:hAnsiTheme="majorHAnsi" w:cs="Times New Roman"/>
          <w:sz w:val="22"/>
          <w:szCs w:val="22"/>
        </w:rPr>
        <w:t xml:space="preserve">will collaborate in the following manner: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b/>
          <w:bCs/>
          <w:i/>
          <w:iCs/>
          <w:sz w:val="22"/>
          <w:szCs w:val="22"/>
        </w:rPr>
        <w:t xml:space="preserve">V) Timeline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sz w:val="22"/>
          <w:szCs w:val="22"/>
        </w:rPr>
        <w:t xml:space="preserve">Responsibilities under this Memorandum of Understanding would coincide with the grant period, anticipated to be </w:t>
      </w:r>
      <w:r w:rsidR="00A4053A" w:rsidRPr="00A4053A">
        <w:rPr>
          <w:rFonts w:asciiTheme="majorHAnsi" w:hAnsiTheme="majorHAnsi" w:cs="Times New Roman"/>
          <w:b/>
          <w:bCs/>
          <w:sz w:val="22"/>
          <w:szCs w:val="22"/>
        </w:rPr>
        <w:t>DATE</w:t>
      </w:r>
      <w:r w:rsidRPr="00A4053A">
        <w:rPr>
          <w:rFonts w:asciiTheme="majorHAnsi" w:hAnsiTheme="majorHAnsi" w:cs="Times New Roman"/>
          <w:b/>
          <w:bCs/>
          <w:sz w:val="22"/>
          <w:szCs w:val="22"/>
        </w:rPr>
        <w:t xml:space="preserve"> </w:t>
      </w:r>
      <w:r w:rsidRPr="00A4053A">
        <w:rPr>
          <w:rFonts w:asciiTheme="majorHAnsi" w:hAnsiTheme="majorHAnsi" w:cs="Times New Roman"/>
          <w:sz w:val="22"/>
          <w:szCs w:val="22"/>
        </w:rPr>
        <w:t xml:space="preserve">through </w:t>
      </w:r>
      <w:r w:rsidR="00A4053A" w:rsidRPr="00A4053A">
        <w:rPr>
          <w:rFonts w:asciiTheme="majorHAnsi" w:hAnsiTheme="majorHAnsi" w:cs="Times New Roman"/>
          <w:b/>
          <w:bCs/>
          <w:sz w:val="22"/>
          <w:szCs w:val="22"/>
        </w:rPr>
        <w:t>DATE</w:t>
      </w:r>
      <w:r w:rsidRPr="00A4053A">
        <w:rPr>
          <w:rFonts w:asciiTheme="majorHAnsi" w:hAnsiTheme="majorHAnsi" w:cs="Times New Roman"/>
          <w:sz w:val="22"/>
          <w:szCs w:val="22"/>
        </w:rPr>
        <w:t xml:space="preserve">. </w:t>
      </w:r>
    </w:p>
    <w:p w:rsidR="0001300E" w:rsidRPr="00A4053A" w:rsidRDefault="0001300E" w:rsidP="0001300E">
      <w:pPr>
        <w:pStyle w:val="Default"/>
        <w:spacing w:after="240"/>
        <w:rPr>
          <w:rFonts w:asciiTheme="majorHAnsi" w:hAnsiTheme="majorHAnsi" w:cs="Times New Roman"/>
          <w:sz w:val="22"/>
          <w:szCs w:val="22"/>
        </w:rPr>
      </w:pPr>
      <w:r w:rsidRPr="00A4053A">
        <w:rPr>
          <w:rFonts w:asciiTheme="majorHAnsi" w:hAnsiTheme="majorHAnsi" w:cs="Times New Roman"/>
          <w:b/>
          <w:bCs/>
          <w:i/>
          <w:iCs/>
          <w:sz w:val="22"/>
          <w:szCs w:val="22"/>
        </w:rPr>
        <w:t xml:space="preserve">VI) Commitment to Partnership </w:t>
      </w:r>
    </w:p>
    <w:p w:rsidR="0001300E" w:rsidRPr="00A4053A" w:rsidRDefault="0001300E" w:rsidP="0001300E">
      <w:pPr>
        <w:pStyle w:val="Default"/>
        <w:spacing w:after="240"/>
        <w:ind w:left="360" w:hanging="360"/>
        <w:rPr>
          <w:rFonts w:asciiTheme="majorHAnsi" w:hAnsiTheme="majorHAnsi" w:cs="Times New Roman"/>
          <w:sz w:val="22"/>
          <w:szCs w:val="22"/>
        </w:rPr>
      </w:pPr>
      <w:r w:rsidRPr="00A4053A">
        <w:rPr>
          <w:rFonts w:asciiTheme="majorHAnsi" w:hAnsiTheme="majorHAnsi" w:cs="Times New Roman"/>
          <w:sz w:val="22"/>
          <w:szCs w:val="22"/>
        </w:rPr>
        <w:t xml:space="preserve">1) The partners agree to collaborate and provide </w:t>
      </w:r>
      <w:r w:rsidRPr="00A4053A">
        <w:rPr>
          <w:rFonts w:asciiTheme="majorHAnsi" w:hAnsiTheme="majorHAnsi" w:cs="Times New Roman"/>
          <w:b/>
          <w:bCs/>
          <w:sz w:val="22"/>
          <w:szCs w:val="22"/>
        </w:rPr>
        <w:t xml:space="preserve">[specify type of service through the collaboration] </w:t>
      </w:r>
      <w:r w:rsidRPr="00A4053A">
        <w:rPr>
          <w:rFonts w:asciiTheme="majorHAnsi" w:hAnsiTheme="majorHAnsi" w:cs="Times New Roman"/>
          <w:sz w:val="22"/>
          <w:szCs w:val="22"/>
        </w:rPr>
        <w:t xml:space="preserve">as </w:t>
      </w:r>
      <w:r w:rsidR="00D56D2A">
        <w:rPr>
          <w:rFonts w:asciiTheme="majorHAnsi" w:hAnsiTheme="majorHAnsi" w:cs="Times New Roman"/>
          <w:sz w:val="22"/>
          <w:szCs w:val="22"/>
        </w:rPr>
        <w:t>listed in the attached Memorandum of Understanding</w:t>
      </w:r>
      <w:r w:rsidRPr="00A4053A">
        <w:rPr>
          <w:rFonts w:asciiTheme="majorHAnsi" w:hAnsiTheme="majorHAnsi" w:cs="Times New Roman"/>
          <w:sz w:val="22"/>
          <w:szCs w:val="22"/>
        </w:rPr>
        <w:t xml:space="preserve">. </w:t>
      </w:r>
    </w:p>
    <w:p w:rsidR="0001300E" w:rsidRPr="00A4053A" w:rsidRDefault="0001300E" w:rsidP="0001300E">
      <w:pPr>
        <w:pStyle w:val="Default"/>
        <w:spacing w:after="240"/>
        <w:ind w:left="360" w:hanging="360"/>
        <w:rPr>
          <w:rFonts w:asciiTheme="majorHAnsi" w:hAnsiTheme="majorHAnsi" w:cs="Times New Roman"/>
          <w:sz w:val="23"/>
          <w:szCs w:val="23"/>
        </w:rPr>
      </w:pPr>
      <w:r w:rsidRPr="00A4053A">
        <w:rPr>
          <w:rFonts w:asciiTheme="majorHAnsi" w:hAnsiTheme="majorHAnsi" w:cs="Times New Roman"/>
          <w:sz w:val="23"/>
          <w:szCs w:val="23"/>
        </w:rPr>
        <w:t>2) We, the undersigned h</w:t>
      </w:r>
      <w:r w:rsidR="00D56D2A">
        <w:rPr>
          <w:rFonts w:asciiTheme="majorHAnsi" w:hAnsiTheme="majorHAnsi" w:cs="Times New Roman"/>
          <w:sz w:val="23"/>
          <w:szCs w:val="23"/>
        </w:rPr>
        <w:t>ave read and agree with this Memorandum of Understanding</w:t>
      </w:r>
      <w:r w:rsidRPr="00A4053A">
        <w:rPr>
          <w:rFonts w:asciiTheme="majorHAnsi" w:hAnsiTheme="majorHAnsi" w:cs="Times New Roman"/>
          <w:sz w:val="23"/>
          <w:szCs w:val="23"/>
        </w:rPr>
        <w:t>. Further</w:t>
      </w:r>
      <w:r w:rsidR="00D56D2A">
        <w:rPr>
          <w:rFonts w:asciiTheme="majorHAnsi" w:hAnsiTheme="majorHAnsi" w:cs="Times New Roman"/>
          <w:sz w:val="23"/>
          <w:szCs w:val="23"/>
        </w:rPr>
        <w:t xml:space="preserve">, we have reviewed the proposal </w:t>
      </w:r>
      <w:r w:rsidRPr="00A4053A">
        <w:rPr>
          <w:rFonts w:asciiTheme="majorHAnsi" w:hAnsiTheme="majorHAnsi" w:cs="Times New Roman"/>
          <w:sz w:val="23"/>
          <w:szCs w:val="23"/>
        </w:rPr>
        <w:t xml:space="preserve">and approve it. </w:t>
      </w:r>
    </w:p>
    <w:tbl>
      <w:tblPr>
        <w:tblW w:w="0" w:type="auto"/>
        <w:tblInd w:w="180" w:type="dxa"/>
        <w:tblBorders>
          <w:top w:val="nil"/>
          <w:left w:val="nil"/>
          <w:bottom w:val="nil"/>
          <w:right w:val="nil"/>
        </w:tblBorders>
        <w:tblLayout w:type="fixed"/>
        <w:tblLook w:val="0000"/>
      </w:tblPr>
      <w:tblGrid>
        <w:gridCol w:w="5036"/>
        <w:gridCol w:w="4067"/>
      </w:tblGrid>
      <w:tr w:rsidR="0001300E" w:rsidRPr="00A4053A" w:rsidTr="00B34B19">
        <w:trPr>
          <w:trHeight w:val="417"/>
        </w:trPr>
        <w:tc>
          <w:tcPr>
            <w:tcW w:w="5036" w:type="dxa"/>
            <w:tcBorders>
              <w:top w:val="single" w:sz="8" w:space="0" w:color="FFFFFF"/>
              <w:left w:val="single" w:sz="8" w:space="0" w:color="FFFFFF"/>
            </w:tcBorders>
          </w:tcPr>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By ____________________ </w:t>
            </w: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Comprehensive Substance Abuse Prevention Agency Director</w:t>
            </w:r>
            <w:r w:rsidRPr="00A4053A">
              <w:rPr>
                <w:rFonts w:asciiTheme="majorHAnsi" w:hAnsiTheme="majorHAnsi" w:cs="Times New Roman"/>
                <w:b/>
                <w:bCs/>
                <w:sz w:val="23"/>
                <w:szCs w:val="23"/>
              </w:rPr>
              <w:t xml:space="preserve"> </w:t>
            </w:r>
          </w:p>
          <w:p w:rsidR="0001300E" w:rsidRPr="00A4053A" w:rsidRDefault="0001300E" w:rsidP="00B34B19">
            <w:pPr>
              <w:pStyle w:val="Default"/>
              <w:rPr>
                <w:rFonts w:asciiTheme="majorHAnsi" w:hAnsiTheme="majorHAnsi" w:cs="Times New Roman"/>
                <w:sz w:val="23"/>
                <w:szCs w:val="23"/>
              </w:rPr>
            </w:pP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Date __________________ </w:t>
            </w:r>
          </w:p>
        </w:tc>
        <w:tc>
          <w:tcPr>
            <w:tcW w:w="4067" w:type="dxa"/>
            <w:tcBorders>
              <w:top w:val="single" w:sz="8" w:space="0" w:color="FFFFFF"/>
              <w:left w:val="single" w:sz="8" w:space="0" w:color="FFFFFF"/>
              <w:bottom w:val="single" w:sz="8" w:space="0" w:color="FFFFFF"/>
              <w:right w:val="single" w:sz="8" w:space="0" w:color="FFFFFF"/>
            </w:tcBorders>
          </w:tcPr>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By________________________ </w:t>
            </w: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Drug Free Communities Support Program Coordinator</w:t>
            </w:r>
            <w:r w:rsidRPr="00A4053A">
              <w:rPr>
                <w:rFonts w:asciiTheme="majorHAnsi" w:hAnsiTheme="majorHAnsi" w:cs="Times New Roman"/>
                <w:bCs/>
                <w:sz w:val="23"/>
                <w:szCs w:val="23"/>
              </w:rPr>
              <w:t xml:space="preserve"> (if applicable)</w:t>
            </w:r>
          </w:p>
          <w:p w:rsidR="0001300E" w:rsidRPr="00A4053A" w:rsidRDefault="0001300E" w:rsidP="00B34B19">
            <w:pPr>
              <w:pStyle w:val="Default"/>
              <w:rPr>
                <w:rFonts w:asciiTheme="majorHAnsi" w:hAnsiTheme="majorHAnsi" w:cs="Times New Roman"/>
                <w:sz w:val="23"/>
                <w:szCs w:val="23"/>
              </w:rPr>
            </w:pP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Date _______________________ </w:t>
            </w:r>
          </w:p>
        </w:tc>
      </w:tr>
      <w:tr w:rsidR="0001300E" w:rsidRPr="00A4053A" w:rsidTr="00B34B19">
        <w:trPr>
          <w:trHeight w:val="3194"/>
        </w:trPr>
        <w:tc>
          <w:tcPr>
            <w:tcW w:w="9103" w:type="dxa"/>
            <w:gridSpan w:val="2"/>
            <w:tcBorders>
              <w:top w:val="single" w:sz="8" w:space="0" w:color="FFFFFF"/>
              <w:left w:val="single" w:sz="8" w:space="0" w:color="FFFFFF"/>
              <w:right w:val="single" w:sz="8" w:space="0" w:color="FFFFFF"/>
            </w:tcBorders>
          </w:tcPr>
          <w:p w:rsidR="0001300E" w:rsidRPr="00A4053A" w:rsidRDefault="0001300E" w:rsidP="00B34B19">
            <w:pPr>
              <w:pStyle w:val="Default"/>
              <w:rPr>
                <w:rFonts w:asciiTheme="majorHAnsi" w:hAnsiTheme="majorHAnsi" w:cs="Times New Roman"/>
                <w:sz w:val="23"/>
                <w:szCs w:val="23"/>
              </w:rPr>
            </w:pPr>
          </w:p>
          <w:p w:rsidR="0001300E" w:rsidRPr="00A4053A" w:rsidRDefault="0001300E" w:rsidP="00B34B19">
            <w:pPr>
              <w:pStyle w:val="Default"/>
              <w:rPr>
                <w:rFonts w:asciiTheme="majorHAnsi" w:hAnsiTheme="majorHAnsi" w:cs="Times New Roman"/>
                <w:sz w:val="23"/>
                <w:szCs w:val="23"/>
              </w:rPr>
            </w:pP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By________________________                                   </w:t>
            </w:r>
            <w:r w:rsidR="00A4053A">
              <w:rPr>
                <w:rFonts w:asciiTheme="majorHAnsi" w:hAnsiTheme="majorHAnsi" w:cs="Times New Roman"/>
                <w:sz w:val="23"/>
                <w:szCs w:val="23"/>
              </w:rPr>
              <w:t xml:space="preserve">                </w:t>
            </w:r>
            <w:r w:rsidRPr="00A4053A">
              <w:rPr>
                <w:rFonts w:asciiTheme="majorHAnsi" w:hAnsiTheme="majorHAnsi" w:cs="Times New Roman"/>
                <w:sz w:val="23"/>
                <w:szCs w:val="23"/>
              </w:rPr>
              <w:t xml:space="preserve"> </w:t>
            </w:r>
            <w:proofErr w:type="spellStart"/>
            <w:r w:rsidRPr="00A4053A">
              <w:rPr>
                <w:rFonts w:asciiTheme="majorHAnsi" w:hAnsiTheme="majorHAnsi" w:cs="Times New Roman"/>
                <w:sz w:val="23"/>
                <w:szCs w:val="23"/>
              </w:rPr>
              <w:t>By________________________</w:t>
            </w:r>
            <w:proofErr w:type="spellEnd"/>
          </w:p>
          <w:p w:rsidR="00D56D2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County Public Health Administrator</w:t>
            </w:r>
            <w:r w:rsidR="00A4053A">
              <w:rPr>
                <w:rFonts w:asciiTheme="majorHAnsi" w:hAnsiTheme="majorHAnsi" w:cs="Times New Roman"/>
                <w:sz w:val="23"/>
                <w:szCs w:val="23"/>
              </w:rPr>
              <w:t xml:space="preserve">                            </w:t>
            </w:r>
            <w:r w:rsidR="00D56D2A">
              <w:rPr>
                <w:rFonts w:asciiTheme="majorHAnsi" w:hAnsiTheme="majorHAnsi" w:cs="Times New Roman"/>
                <w:sz w:val="23"/>
                <w:szCs w:val="23"/>
              </w:rPr>
              <w:t xml:space="preserve">Coalition Coordinator/Collaboration      </w:t>
            </w:r>
          </w:p>
          <w:p w:rsidR="0001300E" w:rsidRPr="00A4053A" w:rsidRDefault="00D56D2A" w:rsidP="00B34B19">
            <w:pPr>
              <w:pStyle w:val="Default"/>
              <w:rPr>
                <w:rFonts w:asciiTheme="majorHAnsi" w:hAnsiTheme="majorHAnsi" w:cs="Times New Roman"/>
                <w:sz w:val="23"/>
                <w:szCs w:val="23"/>
              </w:rPr>
            </w:pPr>
            <w:r>
              <w:rPr>
                <w:rFonts w:asciiTheme="majorHAnsi" w:hAnsiTheme="majorHAnsi" w:cs="Times New Roman"/>
                <w:sz w:val="23"/>
                <w:szCs w:val="23"/>
              </w:rPr>
              <w:t xml:space="preserve">                                                                                                  Council Chair      </w:t>
            </w:r>
          </w:p>
          <w:p w:rsidR="0001300E" w:rsidRPr="00A4053A" w:rsidRDefault="0001300E" w:rsidP="00B34B19">
            <w:pPr>
              <w:pStyle w:val="Default"/>
              <w:rPr>
                <w:rFonts w:asciiTheme="majorHAnsi" w:hAnsiTheme="majorHAnsi" w:cs="Times New Roman"/>
                <w:sz w:val="23"/>
                <w:szCs w:val="23"/>
              </w:rPr>
            </w:pP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Date _______________________                                  </w:t>
            </w:r>
            <w:r w:rsidR="00A4053A">
              <w:rPr>
                <w:rFonts w:asciiTheme="majorHAnsi" w:hAnsiTheme="majorHAnsi" w:cs="Times New Roman"/>
                <w:sz w:val="23"/>
                <w:szCs w:val="23"/>
              </w:rPr>
              <w:t xml:space="preserve">              </w:t>
            </w:r>
            <w:r w:rsidRPr="00A4053A">
              <w:rPr>
                <w:rFonts w:asciiTheme="majorHAnsi" w:hAnsiTheme="majorHAnsi" w:cs="Times New Roman"/>
                <w:sz w:val="23"/>
                <w:szCs w:val="23"/>
              </w:rPr>
              <w:t xml:space="preserve">Date _______________________   </w:t>
            </w:r>
          </w:p>
          <w:p w:rsidR="0001300E" w:rsidRPr="00A4053A" w:rsidRDefault="0001300E" w:rsidP="00B34B19">
            <w:pPr>
              <w:pStyle w:val="Default"/>
              <w:rPr>
                <w:rFonts w:asciiTheme="majorHAnsi" w:hAnsiTheme="majorHAnsi" w:cs="Times New Roman"/>
                <w:sz w:val="23"/>
                <w:szCs w:val="23"/>
              </w:rPr>
            </w:pPr>
            <w:r w:rsidRPr="00A4053A">
              <w:rPr>
                <w:rFonts w:asciiTheme="majorHAnsi" w:hAnsiTheme="majorHAnsi" w:cs="Times New Roman"/>
                <w:sz w:val="23"/>
                <w:szCs w:val="23"/>
              </w:rPr>
              <w:t xml:space="preserve">   </w:t>
            </w:r>
          </w:p>
          <w:p w:rsidR="0001300E" w:rsidRPr="00A4053A" w:rsidRDefault="0001300E" w:rsidP="00B34B19">
            <w:pPr>
              <w:pStyle w:val="Default"/>
              <w:rPr>
                <w:rFonts w:asciiTheme="majorHAnsi" w:hAnsiTheme="majorHAnsi" w:cs="Times New Roman"/>
                <w:sz w:val="23"/>
                <w:szCs w:val="23"/>
              </w:rPr>
            </w:pPr>
          </w:p>
          <w:p w:rsidR="0001300E" w:rsidRPr="00A4053A" w:rsidRDefault="0001300E" w:rsidP="00B34B19">
            <w:pPr>
              <w:pStyle w:val="Default"/>
              <w:rPr>
                <w:rFonts w:asciiTheme="majorHAnsi" w:hAnsiTheme="majorHAnsi" w:cs="Times New Roman"/>
                <w:sz w:val="23"/>
                <w:szCs w:val="23"/>
              </w:rPr>
            </w:pPr>
          </w:p>
        </w:tc>
      </w:tr>
    </w:tbl>
    <w:p w:rsidR="00913C48" w:rsidRDefault="00913C48" w:rsidP="00DE0001">
      <w:pPr>
        <w:pStyle w:val="ListParagraph"/>
        <w:spacing w:after="0"/>
        <w:rPr>
          <w:rFonts w:asciiTheme="majorHAnsi" w:hAnsiTheme="majorHAnsi"/>
          <w:sz w:val="24"/>
          <w:szCs w:val="24"/>
        </w:rPr>
      </w:pPr>
    </w:p>
    <w:p w:rsidR="00913C48" w:rsidRDefault="00913C48" w:rsidP="00DE0001">
      <w:pPr>
        <w:pStyle w:val="ListParagraph"/>
        <w:spacing w:after="0"/>
        <w:rPr>
          <w:rFonts w:asciiTheme="majorHAnsi" w:hAnsiTheme="majorHAnsi"/>
          <w:sz w:val="24"/>
          <w:szCs w:val="24"/>
        </w:rPr>
      </w:pPr>
    </w:p>
    <w:p w:rsidR="00913C48" w:rsidRDefault="00913C48" w:rsidP="00DE0001">
      <w:pPr>
        <w:pStyle w:val="ListParagraph"/>
        <w:spacing w:after="0"/>
        <w:rPr>
          <w:rFonts w:asciiTheme="majorHAnsi" w:hAnsiTheme="majorHAnsi"/>
          <w:sz w:val="24"/>
          <w:szCs w:val="24"/>
        </w:rPr>
      </w:pPr>
    </w:p>
    <w:p w:rsidR="00913C48" w:rsidRDefault="00913C48" w:rsidP="00DE0001">
      <w:pPr>
        <w:pStyle w:val="ListParagraph"/>
        <w:spacing w:after="0"/>
        <w:rPr>
          <w:rFonts w:asciiTheme="majorHAnsi" w:hAnsiTheme="majorHAnsi"/>
          <w:sz w:val="24"/>
          <w:szCs w:val="24"/>
        </w:rPr>
      </w:pPr>
    </w:p>
    <w:p w:rsidR="00913C48" w:rsidRDefault="00913C48" w:rsidP="00DE0001">
      <w:pPr>
        <w:pStyle w:val="ListParagraph"/>
        <w:spacing w:after="0"/>
        <w:rPr>
          <w:rFonts w:asciiTheme="majorHAnsi" w:hAnsiTheme="majorHAnsi"/>
          <w:sz w:val="24"/>
          <w:szCs w:val="24"/>
        </w:rPr>
      </w:pPr>
    </w:p>
    <w:p w:rsidR="0001300E" w:rsidRDefault="0001300E" w:rsidP="00DE0001">
      <w:pPr>
        <w:pStyle w:val="ListParagraph"/>
        <w:spacing w:after="0"/>
        <w:rPr>
          <w:rFonts w:asciiTheme="majorHAnsi" w:hAnsiTheme="majorHAnsi"/>
          <w:sz w:val="24"/>
          <w:szCs w:val="24"/>
        </w:rPr>
      </w:pPr>
    </w:p>
    <w:p w:rsidR="00C214A4" w:rsidRDefault="00C214A4" w:rsidP="00DE0001">
      <w:pPr>
        <w:pStyle w:val="ListParagraph"/>
        <w:spacing w:after="0"/>
        <w:rPr>
          <w:rFonts w:asciiTheme="majorHAnsi" w:hAnsiTheme="majorHAnsi"/>
          <w:sz w:val="24"/>
          <w:szCs w:val="24"/>
        </w:rPr>
      </w:pPr>
    </w:p>
    <w:p w:rsidR="00C214A4" w:rsidRDefault="00C214A4" w:rsidP="00DE0001">
      <w:pPr>
        <w:pStyle w:val="ListParagraph"/>
        <w:spacing w:after="0"/>
        <w:rPr>
          <w:rFonts w:asciiTheme="majorHAnsi" w:hAnsiTheme="majorHAnsi"/>
          <w:sz w:val="24"/>
          <w:szCs w:val="24"/>
        </w:rPr>
      </w:pPr>
    </w:p>
    <w:sectPr w:rsidR="00C214A4" w:rsidSect="00D35B42">
      <w:footerReference w:type="default" r:id="rId1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4B3" w:rsidRDefault="00B574B3" w:rsidP="00613706">
      <w:pPr>
        <w:spacing w:after="0" w:line="240" w:lineRule="auto"/>
      </w:pPr>
      <w:r>
        <w:separator/>
      </w:r>
    </w:p>
  </w:endnote>
  <w:endnote w:type="continuationSeparator" w:id="0">
    <w:p w:rsidR="00B574B3" w:rsidRDefault="00B574B3" w:rsidP="006137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370590"/>
      <w:docPartObj>
        <w:docPartGallery w:val="Page Numbers (Bottom of Page)"/>
        <w:docPartUnique/>
      </w:docPartObj>
    </w:sdtPr>
    <w:sdtEndPr>
      <w:rPr>
        <w:noProof/>
      </w:rPr>
    </w:sdtEndPr>
    <w:sdtContent>
      <w:p w:rsidR="00A64618" w:rsidRDefault="006A6431">
        <w:pPr>
          <w:pStyle w:val="Footer"/>
          <w:jc w:val="center"/>
        </w:pPr>
        <w:r>
          <w:fldChar w:fldCharType="begin"/>
        </w:r>
        <w:r w:rsidR="00A64618">
          <w:instrText xml:space="preserve"> PAGE   \* MERGEFORMAT </w:instrText>
        </w:r>
        <w:r>
          <w:fldChar w:fldCharType="separate"/>
        </w:r>
        <w:r w:rsidR="00392E07">
          <w:rPr>
            <w:noProof/>
          </w:rPr>
          <w:t>2</w:t>
        </w:r>
        <w:r>
          <w:rPr>
            <w:noProof/>
          </w:rPr>
          <w:fldChar w:fldCharType="end"/>
        </w:r>
      </w:p>
    </w:sdtContent>
  </w:sdt>
  <w:p w:rsidR="00A64618" w:rsidRDefault="00A646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4B3" w:rsidRDefault="00B574B3" w:rsidP="00613706">
      <w:pPr>
        <w:spacing w:after="0" w:line="240" w:lineRule="auto"/>
      </w:pPr>
      <w:r>
        <w:separator/>
      </w:r>
    </w:p>
  </w:footnote>
  <w:footnote w:type="continuationSeparator" w:id="0">
    <w:p w:rsidR="00B574B3" w:rsidRDefault="00B574B3" w:rsidP="006137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1CB7B9F"/>
    <w:multiLevelType w:val="hybridMultilevel"/>
    <w:tmpl w:val="DDACCB36"/>
    <w:lvl w:ilvl="0" w:tplc="F6D60E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23625"/>
    <w:multiLevelType w:val="hybridMultilevel"/>
    <w:tmpl w:val="5EBA6592"/>
    <w:lvl w:ilvl="0" w:tplc="90A0DED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34EB0"/>
    <w:multiLevelType w:val="hybridMultilevel"/>
    <w:tmpl w:val="02EA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C480E"/>
    <w:multiLevelType w:val="hybridMultilevel"/>
    <w:tmpl w:val="19F4239C"/>
    <w:lvl w:ilvl="0" w:tplc="F6D60EA2">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5C9073A"/>
    <w:multiLevelType w:val="hybridMultilevel"/>
    <w:tmpl w:val="B45A5608"/>
    <w:lvl w:ilvl="0" w:tplc="F6D60EA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20BD6"/>
    <w:multiLevelType w:val="hybridMultilevel"/>
    <w:tmpl w:val="5D923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EF71DB"/>
    <w:multiLevelType w:val="hybridMultilevel"/>
    <w:tmpl w:val="83803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FA0909"/>
    <w:multiLevelType w:val="hybridMultilevel"/>
    <w:tmpl w:val="7324A9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E5A72"/>
    <w:multiLevelType w:val="hybridMultilevel"/>
    <w:tmpl w:val="9B9413E0"/>
    <w:lvl w:ilvl="0" w:tplc="F6D60E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A969E4"/>
    <w:multiLevelType w:val="hybridMultilevel"/>
    <w:tmpl w:val="20EEA0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D0A6D"/>
    <w:multiLevelType w:val="hybridMultilevel"/>
    <w:tmpl w:val="4064B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DD5AA3"/>
    <w:multiLevelType w:val="hybridMultilevel"/>
    <w:tmpl w:val="B816C7E2"/>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
    <w:nsid w:val="36D256CB"/>
    <w:multiLevelType w:val="hybridMultilevel"/>
    <w:tmpl w:val="01F8F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892ED3"/>
    <w:multiLevelType w:val="hybridMultilevel"/>
    <w:tmpl w:val="2C3C5F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0A78B1"/>
    <w:multiLevelType w:val="hybridMultilevel"/>
    <w:tmpl w:val="8C947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7255B"/>
    <w:multiLevelType w:val="hybridMultilevel"/>
    <w:tmpl w:val="794CC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375CF8"/>
    <w:multiLevelType w:val="hybridMultilevel"/>
    <w:tmpl w:val="AF52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793A31"/>
    <w:multiLevelType w:val="hybridMultilevel"/>
    <w:tmpl w:val="6FE87A38"/>
    <w:lvl w:ilvl="0" w:tplc="DCA2EA56">
      <w:start w:val="1"/>
      <w:numFmt w:val="bullet"/>
      <w:lvlText w:val=""/>
      <w:lvlJc w:val="left"/>
      <w:pPr>
        <w:ind w:left="672" w:hanging="222"/>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19">
    <w:nsid w:val="456D29B7"/>
    <w:multiLevelType w:val="hybridMultilevel"/>
    <w:tmpl w:val="D33E91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F2971"/>
    <w:multiLevelType w:val="hybridMultilevel"/>
    <w:tmpl w:val="1F7E7EE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7B65239"/>
    <w:multiLevelType w:val="hybridMultilevel"/>
    <w:tmpl w:val="2FE8530A"/>
    <w:lvl w:ilvl="0" w:tplc="F6D60E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A56404"/>
    <w:multiLevelType w:val="multilevel"/>
    <w:tmpl w:val="55C85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41C7A50"/>
    <w:multiLevelType w:val="hybridMultilevel"/>
    <w:tmpl w:val="399A5C1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56037750"/>
    <w:multiLevelType w:val="hybridMultilevel"/>
    <w:tmpl w:val="20221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E366D0"/>
    <w:multiLevelType w:val="hybridMultilevel"/>
    <w:tmpl w:val="F094FB1C"/>
    <w:lvl w:ilvl="0" w:tplc="F6D60EA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8B2504"/>
    <w:multiLevelType w:val="hybridMultilevel"/>
    <w:tmpl w:val="8A4CE8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D4312CD"/>
    <w:multiLevelType w:val="hybridMultilevel"/>
    <w:tmpl w:val="CC323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EF6802"/>
    <w:multiLevelType w:val="hybridMultilevel"/>
    <w:tmpl w:val="9E7E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A5CFA"/>
    <w:multiLevelType w:val="hybridMultilevel"/>
    <w:tmpl w:val="7BCC9E32"/>
    <w:lvl w:ilvl="0" w:tplc="90A0DED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0F7E33"/>
    <w:multiLevelType w:val="hybridMultilevel"/>
    <w:tmpl w:val="8C947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4C3436"/>
    <w:multiLevelType w:val="hybridMultilevel"/>
    <w:tmpl w:val="5EBA6592"/>
    <w:lvl w:ilvl="0" w:tplc="90A0DED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8"/>
  </w:num>
  <w:num w:numId="4">
    <w:abstractNumId w:val="9"/>
  </w:num>
  <w:num w:numId="5">
    <w:abstractNumId w:val="6"/>
  </w:num>
  <w:num w:numId="6">
    <w:abstractNumId w:val="24"/>
  </w:num>
  <w:num w:numId="7">
    <w:abstractNumId w:val="5"/>
  </w:num>
  <w:num w:numId="8">
    <w:abstractNumId w:val="25"/>
  </w:num>
  <w:num w:numId="9">
    <w:abstractNumId w:val="19"/>
  </w:num>
  <w:num w:numId="10">
    <w:abstractNumId w:val="20"/>
  </w:num>
  <w:num w:numId="11">
    <w:abstractNumId w:val="3"/>
  </w:num>
  <w:num w:numId="12">
    <w:abstractNumId w:val="22"/>
  </w:num>
  <w:num w:numId="13">
    <w:abstractNumId w:val="23"/>
  </w:num>
  <w:num w:numId="14">
    <w:abstractNumId w:val="0"/>
    <w:lvlOverride w:ilvl="0">
      <w:lvl w:ilvl="0">
        <w:numFmt w:val="bullet"/>
        <w:lvlText w:val=""/>
        <w:legacy w:legacy="1" w:legacySpace="0" w:legacyIndent="360"/>
        <w:lvlJc w:val="left"/>
        <w:pPr>
          <w:ind w:left="0" w:hanging="360"/>
        </w:pPr>
        <w:rPr>
          <w:rFonts w:ascii="Symbol" w:hAnsi="Symbol" w:hint="default"/>
        </w:rPr>
      </w:lvl>
    </w:lvlOverride>
  </w:num>
  <w:num w:numId="15">
    <w:abstractNumId w:val="2"/>
  </w:num>
  <w:num w:numId="16">
    <w:abstractNumId w:val="27"/>
  </w:num>
  <w:num w:numId="17">
    <w:abstractNumId w:val="12"/>
  </w:num>
  <w:num w:numId="18">
    <w:abstractNumId w:val="14"/>
  </w:num>
  <w:num w:numId="19">
    <w:abstractNumId w:val="21"/>
  </w:num>
  <w:num w:numId="20">
    <w:abstractNumId w:val="4"/>
  </w:num>
  <w:num w:numId="21">
    <w:abstractNumId w:val="30"/>
  </w:num>
  <w:num w:numId="22">
    <w:abstractNumId w:val="28"/>
  </w:num>
  <w:num w:numId="23">
    <w:abstractNumId w:val="10"/>
  </w:num>
  <w:num w:numId="24">
    <w:abstractNumId w:val="11"/>
  </w:num>
  <w:num w:numId="25">
    <w:abstractNumId w:val="16"/>
  </w:num>
  <w:num w:numId="26">
    <w:abstractNumId w:val="13"/>
  </w:num>
  <w:num w:numId="27">
    <w:abstractNumId w:val="7"/>
  </w:num>
  <w:num w:numId="28">
    <w:abstractNumId w:val="26"/>
  </w:num>
  <w:num w:numId="29">
    <w:abstractNumId w:val="15"/>
  </w:num>
  <w:num w:numId="30">
    <w:abstractNumId w:val="29"/>
  </w:num>
  <w:num w:numId="31">
    <w:abstractNumId w:val="31"/>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748EC"/>
    <w:rsid w:val="0001300E"/>
    <w:rsid w:val="00065E3D"/>
    <w:rsid w:val="00075892"/>
    <w:rsid w:val="000D51F1"/>
    <w:rsid w:val="00140672"/>
    <w:rsid w:val="00163409"/>
    <w:rsid w:val="00195DD1"/>
    <w:rsid w:val="001A10D2"/>
    <w:rsid w:val="00202984"/>
    <w:rsid w:val="002144BF"/>
    <w:rsid w:val="002279B1"/>
    <w:rsid w:val="00235447"/>
    <w:rsid w:val="002800A1"/>
    <w:rsid w:val="002929F4"/>
    <w:rsid w:val="002B0D50"/>
    <w:rsid w:val="002F14A5"/>
    <w:rsid w:val="00305BB1"/>
    <w:rsid w:val="003162E9"/>
    <w:rsid w:val="00342362"/>
    <w:rsid w:val="00354595"/>
    <w:rsid w:val="00361CFB"/>
    <w:rsid w:val="00385EA0"/>
    <w:rsid w:val="00392E07"/>
    <w:rsid w:val="003D61F7"/>
    <w:rsid w:val="003F0B47"/>
    <w:rsid w:val="00411D21"/>
    <w:rsid w:val="004208E0"/>
    <w:rsid w:val="00446F5B"/>
    <w:rsid w:val="0046463F"/>
    <w:rsid w:val="00476007"/>
    <w:rsid w:val="004813AE"/>
    <w:rsid w:val="00495A89"/>
    <w:rsid w:val="004F48DE"/>
    <w:rsid w:val="00500890"/>
    <w:rsid w:val="00542F53"/>
    <w:rsid w:val="0055637F"/>
    <w:rsid w:val="00577FEE"/>
    <w:rsid w:val="005A11F7"/>
    <w:rsid w:val="005D0C02"/>
    <w:rsid w:val="00601C8B"/>
    <w:rsid w:val="00613706"/>
    <w:rsid w:val="006A6431"/>
    <w:rsid w:val="006D4CFE"/>
    <w:rsid w:val="007748EC"/>
    <w:rsid w:val="00781DB2"/>
    <w:rsid w:val="00796B59"/>
    <w:rsid w:val="007B6CE2"/>
    <w:rsid w:val="00841023"/>
    <w:rsid w:val="0089721E"/>
    <w:rsid w:val="008B19F6"/>
    <w:rsid w:val="008D7ED9"/>
    <w:rsid w:val="00913C48"/>
    <w:rsid w:val="009819F0"/>
    <w:rsid w:val="009B6815"/>
    <w:rsid w:val="009C4C69"/>
    <w:rsid w:val="009D7E14"/>
    <w:rsid w:val="00A241B5"/>
    <w:rsid w:val="00A4053A"/>
    <w:rsid w:val="00A64618"/>
    <w:rsid w:val="00A81838"/>
    <w:rsid w:val="00A82EF0"/>
    <w:rsid w:val="00AE0414"/>
    <w:rsid w:val="00B05442"/>
    <w:rsid w:val="00B26CE3"/>
    <w:rsid w:val="00B534BF"/>
    <w:rsid w:val="00B574B3"/>
    <w:rsid w:val="00B60692"/>
    <w:rsid w:val="00BC186E"/>
    <w:rsid w:val="00BD2FC2"/>
    <w:rsid w:val="00C03203"/>
    <w:rsid w:val="00C214A4"/>
    <w:rsid w:val="00C406B4"/>
    <w:rsid w:val="00CF74EB"/>
    <w:rsid w:val="00D05557"/>
    <w:rsid w:val="00D077DD"/>
    <w:rsid w:val="00D35B42"/>
    <w:rsid w:val="00D56D2A"/>
    <w:rsid w:val="00D67506"/>
    <w:rsid w:val="00DD7E33"/>
    <w:rsid w:val="00DE0001"/>
    <w:rsid w:val="00E449DB"/>
    <w:rsid w:val="00E61A10"/>
    <w:rsid w:val="00E77CC6"/>
    <w:rsid w:val="00E9370A"/>
    <w:rsid w:val="00EA62F4"/>
    <w:rsid w:val="00EB09F2"/>
    <w:rsid w:val="00FA4B4D"/>
    <w:rsid w:val="00FC2A50"/>
    <w:rsid w:val="00FD6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1F7"/>
    <w:pPr>
      <w:ind w:left="720"/>
      <w:contextualSpacing/>
    </w:pPr>
  </w:style>
  <w:style w:type="paragraph" w:styleId="BalloonText">
    <w:name w:val="Balloon Text"/>
    <w:basedOn w:val="Normal"/>
    <w:link w:val="BalloonTextChar"/>
    <w:uiPriority w:val="99"/>
    <w:semiHidden/>
    <w:unhideWhenUsed/>
    <w:rsid w:val="00420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8E0"/>
    <w:rPr>
      <w:rFonts w:ascii="Tahoma" w:hAnsi="Tahoma" w:cs="Tahoma"/>
      <w:sz w:val="16"/>
      <w:szCs w:val="16"/>
    </w:rPr>
  </w:style>
  <w:style w:type="paragraph" w:styleId="NoSpacing">
    <w:name w:val="No Spacing"/>
    <w:link w:val="NoSpacingChar"/>
    <w:uiPriority w:val="1"/>
    <w:qFormat/>
    <w:rsid w:val="004208E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208E0"/>
    <w:rPr>
      <w:rFonts w:eastAsiaTheme="minorEastAsia"/>
      <w:lang w:eastAsia="ja-JP"/>
    </w:rPr>
  </w:style>
  <w:style w:type="paragraph" w:styleId="BodyText">
    <w:name w:val="Body Text"/>
    <w:basedOn w:val="Normal"/>
    <w:link w:val="BodyTextChar"/>
    <w:uiPriority w:val="99"/>
    <w:semiHidden/>
    <w:unhideWhenUsed/>
    <w:rsid w:val="00DE0001"/>
    <w:pPr>
      <w:spacing w:after="0" w:line="360" w:lineRule="auto"/>
    </w:pPr>
    <w:rPr>
      <w:rFonts w:ascii="Arial" w:hAnsi="Arial" w:cs="Arial"/>
      <w:sz w:val="30"/>
      <w:szCs w:val="30"/>
    </w:rPr>
  </w:style>
  <w:style w:type="character" w:customStyle="1" w:styleId="BodyTextChar">
    <w:name w:val="Body Text Char"/>
    <w:basedOn w:val="DefaultParagraphFont"/>
    <w:link w:val="BodyText"/>
    <w:uiPriority w:val="99"/>
    <w:semiHidden/>
    <w:rsid w:val="00DE0001"/>
    <w:rPr>
      <w:rFonts w:ascii="Arial" w:hAnsi="Arial" w:cs="Arial"/>
      <w:sz w:val="30"/>
      <w:szCs w:val="30"/>
    </w:rPr>
  </w:style>
  <w:style w:type="character" w:styleId="Hyperlink">
    <w:name w:val="Hyperlink"/>
    <w:basedOn w:val="DefaultParagraphFont"/>
    <w:uiPriority w:val="99"/>
    <w:unhideWhenUsed/>
    <w:rsid w:val="003F0B47"/>
    <w:rPr>
      <w:color w:val="0000FF" w:themeColor="hyperlink"/>
      <w:u w:val="single"/>
    </w:rPr>
  </w:style>
  <w:style w:type="paragraph" w:styleId="Footer">
    <w:name w:val="footer"/>
    <w:basedOn w:val="Normal"/>
    <w:link w:val="FooterChar"/>
    <w:uiPriority w:val="99"/>
    <w:unhideWhenUsed/>
    <w:rsid w:val="003F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B47"/>
  </w:style>
  <w:style w:type="paragraph" w:styleId="Header">
    <w:name w:val="header"/>
    <w:basedOn w:val="Normal"/>
    <w:link w:val="HeaderChar"/>
    <w:uiPriority w:val="99"/>
    <w:unhideWhenUsed/>
    <w:rsid w:val="00613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706"/>
  </w:style>
  <w:style w:type="table" w:styleId="TableGrid">
    <w:name w:val="Table Grid"/>
    <w:basedOn w:val="TableNormal"/>
    <w:uiPriority w:val="59"/>
    <w:rsid w:val="00601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00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F74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1F7"/>
    <w:pPr>
      <w:ind w:left="720"/>
      <w:contextualSpacing/>
    </w:pPr>
  </w:style>
  <w:style w:type="paragraph" w:styleId="BalloonText">
    <w:name w:val="Balloon Text"/>
    <w:basedOn w:val="Normal"/>
    <w:link w:val="BalloonTextChar"/>
    <w:uiPriority w:val="99"/>
    <w:semiHidden/>
    <w:unhideWhenUsed/>
    <w:rsid w:val="00420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8E0"/>
    <w:rPr>
      <w:rFonts w:ascii="Tahoma" w:hAnsi="Tahoma" w:cs="Tahoma"/>
      <w:sz w:val="16"/>
      <w:szCs w:val="16"/>
    </w:rPr>
  </w:style>
  <w:style w:type="paragraph" w:styleId="NoSpacing">
    <w:name w:val="No Spacing"/>
    <w:link w:val="NoSpacingChar"/>
    <w:uiPriority w:val="1"/>
    <w:qFormat/>
    <w:rsid w:val="004208E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208E0"/>
    <w:rPr>
      <w:rFonts w:eastAsiaTheme="minorEastAsia"/>
      <w:lang w:eastAsia="ja-JP"/>
    </w:rPr>
  </w:style>
  <w:style w:type="paragraph" w:styleId="BodyText">
    <w:name w:val="Body Text"/>
    <w:basedOn w:val="Normal"/>
    <w:link w:val="BodyTextChar"/>
    <w:uiPriority w:val="99"/>
    <w:semiHidden/>
    <w:unhideWhenUsed/>
    <w:rsid w:val="00DE0001"/>
    <w:pPr>
      <w:spacing w:after="0" w:line="360" w:lineRule="auto"/>
    </w:pPr>
    <w:rPr>
      <w:rFonts w:ascii="Arial" w:hAnsi="Arial" w:cs="Arial"/>
      <w:sz w:val="30"/>
      <w:szCs w:val="30"/>
    </w:rPr>
  </w:style>
  <w:style w:type="character" w:customStyle="1" w:styleId="BodyTextChar">
    <w:name w:val="Body Text Char"/>
    <w:basedOn w:val="DefaultParagraphFont"/>
    <w:link w:val="BodyText"/>
    <w:uiPriority w:val="99"/>
    <w:semiHidden/>
    <w:rsid w:val="00DE0001"/>
    <w:rPr>
      <w:rFonts w:ascii="Arial" w:hAnsi="Arial" w:cs="Arial"/>
      <w:sz w:val="30"/>
      <w:szCs w:val="30"/>
    </w:rPr>
  </w:style>
  <w:style w:type="character" w:styleId="Hyperlink">
    <w:name w:val="Hyperlink"/>
    <w:basedOn w:val="DefaultParagraphFont"/>
    <w:uiPriority w:val="99"/>
    <w:unhideWhenUsed/>
    <w:rsid w:val="003F0B47"/>
    <w:rPr>
      <w:color w:val="0000FF" w:themeColor="hyperlink"/>
      <w:u w:val="single"/>
    </w:rPr>
  </w:style>
  <w:style w:type="paragraph" w:styleId="Footer">
    <w:name w:val="footer"/>
    <w:basedOn w:val="Normal"/>
    <w:link w:val="FooterChar"/>
    <w:uiPriority w:val="99"/>
    <w:unhideWhenUsed/>
    <w:rsid w:val="003F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B47"/>
  </w:style>
  <w:style w:type="paragraph" w:styleId="Header">
    <w:name w:val="header"/>
    <w:basedOn w:val="Normal"/>
    <w:link w:val="HeaderChar"/>
    <w:uiPriority w:val="99"/>
    <w:unhideWhenUsed/>
    <w:rsid w:val="00613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706"/>
  </w:style>
  <w:style w:type="table" w:styleId="TableGrid">
    <w:name w:val="Table Grid"/>
    <w:basedOn w:val="TableNormal"/>
    <w:uiPriority w:val="59"/>
    <w:rsid w:val="0060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00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F74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33531998">
      <w:bodyDiv w:val="1"/>
      <w:marLeft w:val="0"/>
      <w:marRight w:val="0"/>
      <w:marTop w:val="0"/>
      <w:marBottom w:val="0"/>
      <w:divBdr>
        <w:top w:val="none" w:sz="0" w:space="0" w:color="auto"/>
        <w:left w:val="none" w:sz="0" w:space="0" w:color="auto"/>
        <w:bottom w:val="none" w:sz="0" w:space="0" w:color="auto"/>
        <w:right w:val="none" w:sz="0" w:space="0" w:color="auto"/>
      </w:divBdr>
    </w:div>
    <w:div w:id="1466463113">
      <w:bodyDiv w:val="1"/>
      <w:marLeft w:val="0"/>
      <w:marRight w:val="0"/>
      <w:marTop w:val="0"/>
      <w:marBottom w:val="0"/>
      <w:divBdr>
        <w:top w:val="none" w:sz="0" w:space="0" w:color="auto"/>
        <w:left w:val="none" w:sz="0" w:space="0" w:color="auto"/>
        <w:bottom w:val="none" w:sz="0" w:space="0" w:color="auto"/>
        <w:right w:val="none" w:sz="0" w:space="0" w:color="auto"/>
      </w:divBdr>
    </w:div>
    <w:div w:id="1503351919">
      <w:bodyDiv w:val="1"/>
      <w:marLeft w:val="0"/>
      <w:marRight w:val="0"/>
      <w:marTop w:val="0"/>
      <w:marBottom w:val="0"/>
      <w:divBdr>
        <w:top w:val="none" w:sz="0" w:space="0" w:color="auto"/>
        <w:left w:val="none" w:sz="0" w:space="0" w:color="auto"/>
        <w:bottom w:val="none" w:sz="0" w:space="0" w:color="auto"/>
        <w:right w:val="none" w:sz="0" w:space="0" w:color="auto"/>
      </w:divBdr>
    </w:div>
    <w:div w:id="211362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lobal.gotomeeting.com/join/775338117" TargetMode="Externa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mailto:julie.hibben@idph.iow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idph.state.ia.us/chnahip/" TargetMode="External"/><Relationship Id="rId10" Type="http://schemas.openxmlformats.org/officeDocument/2006/relationships/image" Target="media/image2.tiff"/><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ctb.ku.edu/en/table-of-contents/evaluate/evaluation/choose-evaluators/main" TargetMode="Externa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376EC97C01A904898AA7DA491C34421" ma:contentTypeVersion="0" ma:contentTypeDescription="Create a new document." ma:contentTypeScope="" ma:versionID="a5200acacb5e86b72f0a7e49564e7a40">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C268F-267B-4D06-8290-C1697B64FD3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455960AC-8137-4EDD-B216-B0A6F3C799A1}"/>
</file>

<file path=customXml/itemProps4.xml><?xml version="1.0" encoding="utf-8"?>
<ds:datastoreItem xmlns:ds="http://schemas.openxmlformats.org/officeDocument/2006/customXml" ds:itemID="{435B842E-E530-49DA-BFB1-6FF4C35CB83E}"/>
</file>

<file path=customXml/itemProps5.xml><?xml version="1.0" encoding="utf-8"?>
<ds:datastoreItem xmlns:ds="http://schemas.openxmlformats.org/officeDocument/2006/customXml" ds:itemID="{0F6034FC-37F5-4AC9-A535-1B2693112606}"/>
</file>

<file path=docProps/app.xml><?xml version="1.0" encoding="utf-8"?>
<Properties xmlns="http://schemas.openxmlformats.org/officeDocument/2006/extended-properties" xmlns:vt="http://schemas.openxmlformats.org/officeDocument/2006/docPropsVTypes">
  <Template>Normal</Template>
  <TotalTime>1</TotalTime>
  <Pages>17</Pages>
  <Words>3732</Words>
  <Characters>21277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Iowa Partnerships for Success Grant Checklist and           Orientation Process</vt:lpstr>
    </vt:vector>
  </TitlesOfParts>
  <Company>HP</Company>
  <LinksUpToDate>false</LinksUpToDate>
  <CharactersWithSpaces>24960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Partnerships for Success Grant Checklist and           Orientation Process</dc:title>
  <dc:creator>HelpingServices</dc:creator>
  <cp:lastModifiedBy>HelpingServices</cp:lastModifiedBy>
  <cp:revision>3</cp:revision>
  <dcterms:created xsi:type="dcterms:W3CDTF">2015-05-07T16:28:00Z</dcterms:created>
  <dcterms:modified xsi:type="dcterms:W3CDTF">2015-05-07T16:29:00Z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0x010100D376EC97C01A904898AA7DA491C34421</vt:lpwstr>
  </property>
</Properties>
</file>